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settings.xml" ContentType="application/vnd.openxmlformats-officedocument.wordprocessingml.settings+xml"/>
  <Override PartName="/word/styles.xml" ContentType="application/vnd.openxmlformats-officedocument.wordprocessingml.styles+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word/document.xml" ContentType="application/vnd.openxmlformats-officedocument.wordprocessingml.document.main+xml"/>
</Types>
</file>

<file path=_rels/.rels><?xml version="1.0" encoding="UTF-8" standalone="yes"?><Relationships xmlns="http://schemas.openxmlformats.org/package/2006/relationships"><Relationship Id="rId2" Type="http://schemas.openxmlformats.org/officeDocument/2006/relationships/extended-properties" Target="docProps/app.xml" /><Relationship Id="rId0" Type="http://schemas.openxmlformats.org/officeDocument/2006/relationships/officeDocument" Target="word/document.xml" /><Relationship Id="rId1" Type="http://schemas.openxmlformats.org/package/2006/relationships/metadata/core-properties" Target="docProps/core.xml" /></Relationships>
</file>

<file path=word/document.xml><?xml version="1.0" encoding="utf-8"?>
<w:document xmlns:pic="http://schemas.openxmlformats.org/drawingml/2006/picture" xmlns:wps="http://schemas.microsoft.com/office/word/2010/wordprocessingShape" xmlns:wp="http://schemas.openxmlformats.org/drawingml/2006/wordprocessingDrawing" xmlns:a="http://schemas.openxmlformats.org/drawingml/2006/main" xmlns:w="http://schemas.openxmlformats.org/wordprocessingml/2006/main" xmlns:r="http://schemas.openxmlformats.org/officeDocument/2006/relationships" xmlns:mc="http://schemas.openxmlformats.org/markup-compatibility/2006" mc:Ignorable="wps">
  <w:body>
    <w:p>
      <w:pPr>
        <w:pStyle w:val="rdbvau"/>
        <w:rPr/>
      </w:pPr>
      <w:r>
        <w:rPr/>
        <w:t>黑暗仲裁者攻略</w:t>
      </w:r>
    </w:p>
    <w:p>
      <w:pPr>
        <w:pStyle w:val="ablt93"/>
        <w:snapToGrid/>
        <w:spacing w:before="0" w:after="0" w:line="408"/>
        <w:ind w:left="0"/>
        <w:jc w:val="left"/>
        <w:rPr/>
      </w:pPr>
      <w:r>
        <w:rPr/>
        <w:drawing>
          <wp:inline distT="0" distB="0" distL="0" distR="0">
            <wp:extent cx="5760085" cy="5760085"/>
            <wp:effectExtent l="0" t="0" r="0" b="0"/>
            <wp:docPr id="2" name="文本框 p2vf53"/>
            <a:graphic>
              <a:graphicData uri="http://schemas.microsoft.com/office/word/2010/wordprocessingShape">
                <wps:wsp>
                  <wps:cNvSpPr txBox="true"/>
                  <wps:spPr>
                    <a:xfrm>
                      <a:off x="0" y="0"/>
                      <a:ext cx="5760085" cy="5760085"/>
                    </a:xfrm>
                    <a:prstGeom prst="rect">
                      <a:avLst/>
                    </a:prstGeom>
                    <a:solidFill>
                      <a:srgbClr val="FEF8E4"/>
                    </a:solidFill>
                    <a:ln w="9525">
                      <a:solidFill>
                        <a:srgbClr val="FBEBAE">
                          <a:alpha val="10000"/>
                        </a:srgbClr>
                      </a:solidFill>
                    </a:ln>
                  </wps:spPr>
                  <wps:txbx>
                    <w:txbxContent>
                      <w:p>
                        <w:pPr>
                          <w:pStyle w:val="z2xbei"/>
                          <w:rPr/>
                        </w:pPr>
                        <w:r>
                          <w:rPr/>
                          <w:t>第一部分 白嫖篇</w:t>
                        </w:r>
                      </w:p>
                    </w:txbxContent>
                  </wps:txbx>
                  <wps:bodyPr rot="0" spcFirstLastPara="false" vertOverflow="overflow" horzOverflow="overflow" vert="horz" wrap="square" lIns="114300" tIns="114300" rIns="114300" bIns="114300" numCol="1" spcCol="0" rtlCol="false" fromWordArt="false" anchor="t" anchorCtr="false" forceAA="false" compatLnSpc="true">
                    <a:prstTxWarp prst="textNoShape">
                      <a:avLst/>
                    </a:prstTxWarp>
                    <a:spAutoFit/>
                  </wps:bodyPr>
                </wps:wsp>
              </a:graphicData>
            </a:graphic>
          </wp:inline>
        </w:drawing>
      </w:r>
    </w:p>
    <w:p>
      <w:pPr>
        <w:snapToGrid/>
        <w:spacing w:before="60" w:after="60" w:line="240"/>
        <w:jc w:val="left"/>
        <w:rPr/>
      </w:pPr>
      <w:r>
        <w:rPr>
          <w:rFonts w:ascii="宋体" w:hAnsi="宋体" w:eastAsia="宋体" w:cs="宋体"/>
          <w:b/>
          <w:i w:val="false"/>
          <w:strike w:val="false"/>
          <w:color w:val="333333"/>
          <w:sz w:val="22"/>
          <w:u w:val="none"/>
        </w:rPr>
        <w:t>第一档</w:t>
      </w:r>
      <w:r>
        <w:rPr>
          <w:rFonts w:ascii="Calibri" w:hAnsi="Calibri" w:eastAsia="Calibri" w:cs="Calibri"/>
          <w:b/>
          <w:i w:val="false"/>
          <w:strike w:val="false"/>
          <w:color w:val="333333"/>
          <w:sz w:val="22"/>
          <w:u w:val="none"/>
        </w:rPr>
        <w:t>:</w:t>
      </w:r>
      <w:r>
        <w:rPr>
          <w:rFonts w:ascii="宋体" w:hAnsi="宋体" w:eastAsia="宋体" w:cs="宋体"/>
          <w:b/>
          <w:i w:val="false"/>
          <w:strike w:val="false"/>
          <w:color w:val="333333"/>
          <w:sz w:val="22"/>
          <w:u w:val="none"/>
        </w:rPr>
        <w:t>纯白嫖</w:t>
      </w:r>
      <w:r>
        <w:rPr>
          <w:rFonts w:ascii="宋体" w:hAnsi="宋体" w:eastAsia="宋体" w:cs="宋体"/>
          <w:i w:val="false"/>
          <w:strike w:val="false"/>
          <w:color w:val="333333"/>
          <w:sz w:val="22"/>
          <w:u w:val="none"/>
        </w:rPr>
        <w:t>，微信</w:t>
      </w:r>
      <w:r>
        <w:rPr>
          <w:rFonts w:ascii="Calibri" w:hAnsi="Calibri" w:eastAsia="Calibri" w:cs="Calibri"/>
          <w:i w:val="false"/>
          <w:strike w:val="false"/>
          <w:color w:val="333333"/>
          <w:sz w:val="22"/>
          <w:u w:val="none"/>
        </w:rPr>
        <w:t>qq</w:t>
      </w:r>
      <w:r>
        <w:rPr>
          <w:rFonts w:ascii="宋体" w:hAnsi="宋体" w:eastAsia="宋体" w:cs="宋体"/>
          <w:i w:val="false"/>
          <w:strike w:val="false"/>
          <w:color w:val="333333"/>
          <w:sz w:val="22"/>
          <w:u w:val="none"/>
        </w:rPr>
        <w:t>礼包领完就可以去撸怪，</w:t>
      </w:r>
      <w:r>
        <w:rPr>
          <w:rFonts w:ascii="Calibri" w:hAnsi="Calibri" w:eastAsia="Calibri" w:cs="Calibri"/>
          <w:i w:val="false"/>
          <w:strike w:val="false"/>
          <w:color w:val="333333"/>
          <w:sz w:val="22"/>
          <w:u w:val="none"/>
        </w:rPr>
        <w:t>7</w:t>
      </w:r>
      <w:r>
        <w:rPr>
          <w:rFonts w:ascii="宋体" w:hAnsi="宋体" w:eastAsia="宋体" w:cs="宋体"/>
          <w:i w:val="false"/>
          <w:strike w:val="false"/>
          <w:color w:val="333333"/>
          <w:sz w:val="22"/>
          <w:u w:val="none"/>
        </w:rPr>
        <w:t>天签到送顶赞自动回收。任何怪都有专属，守好激活大路的小专属轻松起步。打金币第一时间开狂暴捐献。比</w:t>
      </w:r>
      <w:r>
        <w:rPr>
          <w:rFonts w:ascii="Calibri" w:hAnsi="Calibri" w:eastAsia="Calibri" w:cs="Calibri"/>
          <w:i w:val="false"/>
          <w:strike w:val="false"/>
          <w:color w:val="333333"/>
          <w:sz w:val="22"/>
          <w:u w:val="none"/>
        </w:rPr>
        <w:t>99</w:t>
      </w:r>
      <w:r>
        <w:rPr>
          <w:rFonts w:ascii="宋体" w:hAnsi="宋体" w:eastAsia="宋体" w:cs="宋体"/>
          <w:i w:val="false"/>
          <w:strike w:val="false"/>
          <w:color w:val="333333"/>
          <w:sz w:val="22"/>
          <w:u w:val="none"/>
        </w:rPr>
        <w:t>顶赞党会难一点。任何装备都留意一下。出</w:t>
      </w:r>
      <w:r>
        <w:rPr>
          <w:rFonts w:ascii="Calibri" w:hAnsi="Calibri" w:eastAsia="Calibri" w:cs="Calibri"/>
          <w:i w:val="false"/>
          <w:strike w:val="false"/>
          <w:color w:val="333333"/>
          <w:sz w:val="22"/>
          <w:u w:val="none"/>
        </w:rPr>
        <w:t>+</w:t>
      </w:r>
      <w:r>
        <w:rPr>
          <w:rFonts w:ascii="宋体" w:hAnsi="宋体" w:eastAsia="宋体" w:cs="宋体"/>
          <w:i w:val="false"/>
          <w:strike w:val="false"/>
          <w:color w:val="333333"/>
          <w:sz w:val="22"/>
          <w:u w:val="none"/>
        </w:rPr>
        <w:t>全技能或者职业技能等级高的装备轻松卖点小红包，当然无</w:t>
      </w:r>
      <w:r>
        <w:rPr>
          <w:rFonts w:ascii="Calibri" w:hAnsi="Calibri" w:eastAsia="Calibri" w:cs="Calibri"/>
          <w:i w:val="false"/>
          <w:strike w:val="false"/>
          <w:color w:val="333333"/>
          <w:sz w:val="22"/>
          <w:u w:val="none"/>
        </w:rPr>
        <w:t>CD</w:t>
      </w:r>
      <w:r>
        <w:rPr>
          <w:rFonts w:ascii="宋体" w:hAnsi="宋体" w:eastAsia="宋体" w:cs="宋体"/>
          <w:i w:val="false"/>
          <w:strike w:val="false"/>
          <w:color w:val="333333"/>
          <w:sz w:val="22"/>
          <w:u w:val="none"/>
        </w:rPr>
        <w:t>群攻的魔次最值钱，价格更贵（例如暗杀者的刺杀魔次，火法的火雨魔次等等）自己提升也是优先弄到主输出的技能魔次，打怪速度快很多。有打怪速度就有任何可能。</w:t>
      </w:r>
    </w:p>
    <w:p>
      <w:pPr>
        <w:snapToGrid/>
        <w:spacing w:before="60" w:after="60" w:line="240"/>
        <w:jc w:val="left"/>
        <w:rPr/>
      </w:pPr>
      <w:r>
        <w:rPr>
          <w:rFonts w:ascii="宋体" w:hAnsi="宋体" w:eastAsia="宋体" w:cs="宋体"/>
          <w:b/>
          <w:i w:val="false"/>
          <w:strike w:val="false"/>
          <w:color w:val="333333"/>
          <w:sz w:val="22"/>
          <w:u w:val="none"/>
        </w:rPr>
        <w:t>第二档</w:t>
      </w:r>
      <w:r>
        <w:rPr>
          <w:rFonts w:ascii="Calibri" w:hAnsi="Calibri" w:eastAsia="Calibri" w:cs="Calibri"/>
          <w:b/>
          <w:i w:val="false"/>
          <w:strike w:val="false"/>
          <w:color w:val="333333"/>
          <w:sz w:val="22"/>
          <w:u w:val="none"/>
        </w:rPr>
        <w:t>:99</w:t>
      </w:r>
      <w:r>
        <w:rPr>
          <w:rFonts w:ascii="宋体" w:hAnsi="宋体" w:eastAsia="宋体" w:cs="宋体"/>
          <w:b/>
          <w:i w:val="false"/>
          <w:strike w:val="false"/>
          <w:color w:val="333333"/>
          <w:sz w:val="22"/>
          <w:u w:val="none"/>
        </w:rPr>
        <w:t>元顶赞，</w:t>
      </w:r>
      <w:r>
        <w:rPr>
          <w:rFonts w:ascii="宋体" w:hAnsi="宋体" w:eastAsia="宋体" w:cs="宋体"/>
          <w:b/>
          <w:strike w:val="false"/>
          <w:color w:val="333333"/>
          <w:sz w:val="22"/>
          <w:u w:val="none"/>
        </w:rPr>
        <w:t>实际消费6RMB</w:t>
      </w:r>
      <w:r>
        <w:rPr>
          <w:rFonts w:ascii="宋体" w:hAnsi="宋体" w:eastAsia="宋体" w:cs="宋体"/>
          <w:i w:val="false"/>
          <w:strike w:val="false"/>
          <w:color w:val="333333"/>
          <w:sz w:val="22"/>
          <w:u w:val="none"/>
        </w:rPr>
        <w:t>，捐献狂暴开启，开始群第一幕小怪跟头领，</w:t>
      </w:r>
      <w:r>
        <w:rPr>
          <w:rFonts w:ascii="Calibri" w:hAnsi="Calibri" w:eastAsia="Calibri" w:cs="Calibri"/>
          <w:i w:val="false"/>
          <w:strike w:val="false"/>
          <w:color w:val="333333"/>
          <w:sz w:val="22"/>
          <w:u w:val="none"/>
        </w:rPr>
        <w:t>BOSS</w:t>
      </w:r>
      <w:r>
        <w:rPr>
          <w:rFonts w:ascii="宋体" w:hAnsi="宋体" w:eastAsia="宋体" w:cs="宋体"/>
          <w:i w:val="false"/>
          <w:strike w:val="false"/>
          <w:color w:val="333333"/>
          <w:sz w:val="22"/>
          <w:u w:val="none"/>
        </w:rPr>
        <w:t>也能打就一个个图推过去就好，优先好激活大陆的专属，抢点首杀首爆首银币升时装。金币只留作升天赋，时装只用银币升（这个档一天能打</w:t>
      </w:r>
      <w:r>
        <w:rPr>
          <w:rFonts w:ascii="Calibri" w:hAnsi="Calibri" w:eastAsia="Calibri" w:cs="Calibri"/>
          <w:i w:val="false"/>
          <w:strike w:val="false"/>
          <w:color w:val="333333"/>
          <w:sz w:val="22"/>
          <w:u w:val="none"/>
        </w:rPr>
        <w:t>200w</w:t>
      </w:r>
      <w:r>
        <w:rPr>
          <w:rFonts w:ascii="宋体" w:hAnsi="宋体" w:eastAsia="宋体" w:cs="宋体"/>
          <w:i w:val="false"/>
          <w:strike w:val="false"/>
          <w:color w:val="333333"/>
          <w:sz w:val="22"/>
          <w:u w:val="none"/>
        </w:rPr>
        <w:t>银币起几百金币没问题）</w:t>
      </w:r>
    </w:p>
    <w:p>
      <w:pPr>
        <w:snapToGrid/>
        <w:spacing w:before="60" w:after="60" w:line="240"/>
        <w:jc w:val="left"/>
        <w:rPr/>
      </w:pPr>
      <w:r>
        <w:rPr>
          <w:rFonts w:ascii="宋体" w:hAnsi="宋体" w:eastAsia="宋体" w:cs="宋体"/>
          <w:b/>
          <w:i w:val="false"/>
          <w:strike w:val="false"/>
          <w:color w:val="333333"/>
          <w:sz w:val="22"/>
          <w:u w:val="none"/>
        </w:rPr>
        <w:t>第三档</w:t>
      </w:r>
      <w:r>
        <w:rPr>
          <w:rFonts w:ascii="Calibri" w:hAnsi="Calibri" w:eastAsia="Calibri" w:cs="Calibri"/>
          <w:b/>
          <w:i w:val="false"/>
          <w:strike w:val="false"/>
          <w:color w:val="333333"/>
          <w:sz w:val="22"/>
          <w:u w:val="none"/>
        </w:rPr>
        <w:t>:1000，</w:t>
      </w:r>
      <w:r>
        <w:rPr>
          <w:rFonts w:ascii="Calibri" w:hAnsi="Calibri" w:eastAsia="Calibri" w:cs="Calibri"/>
          <w:b/>
          <w:strike w:val="false"/>
          <w:color w:val="333333"/>
          <w:sz w:val="22"/>
          <w:u w:val="none"/>
        </w:rPr>
        <w:t>实际消费62RMB</w:t>
      </w:r>
      <w:r>
        <w:rPr>
          <w:rFonts w:ascii="Calibri" w:hAnsi="Calibri" w:eastAsia="Calibri" w:cs="Calibri"/>
          <w:i w:val="false"/>
          <w:strike w:val="false"/>
          <w:color w:val="333333"/>
          <w:sz w:val="22"/>
          <w:u w:val="none"/>
        </w:rPr>
        <w:t>.</w:t>
      </w:r>
      <w:r>
        <w:rPr>
          <w:rFonts w:ascii="宋体" w:hAnsi="宋体" w:eastAsia="宋体" w:cs="宋体"/>
          <w:i w:val="false"/>
          <w:strike w:val="false"/>
          <w:color w:val="333333"/>
          <w:sz w:val="22"/>
          <w:u w:val="none"/>
        </w:rPr>
        <w:t>落地一大陆满时装（建议留金币用在天赋提升最大，</w:t>
      </w:r>
      <w:r>
        <w:rPr>
          <w:rFonts w:ascii="Calibri" w:hAnsi="Calibri" w:eastAsia="Calibri" w:cs="Calibri"/>
          <w:i w:val="false"/>
          <w:strike w:val="false"/>
          <w:color w:val="333333"/>
          <w:sz w:val="22"/>
          <w:u w:val="none"/>
        </w:rPr>
        <w:t>6000</w:t>
      </w:r>
      <w:r>
        <w:rPr>
          <w:rFonts w:ascii="宋体" w:hAnsi="宋体" w:eastAsia="宋体" w:cs="宋体"/>
          <w:i w:val="false"/>
          <w:strike w:val="false"/>
          <w:color w:val="333333"/>
          <w:sz w:val="22"/>
          <w:u w:val="none"/>
        </w:rPr>
        <w:t>金币可以提升</w:t>
      </w:r>
      <w:r>
        <w:rPr>
          <w:rFonts w:ascii="Calibri" w:hAnsi="Calibri" w:eastAsia="Calibri" w:cs="Calibri"/>
          <w:i w:val="false"/>
          <w:strike w:val="false"/>
          <w:color w:val="333333"/>
          <w:sz w:val="22"/>
          <w:u w:val="none"/>
        </w:rPr>
        <w:t>2000</w:t>
      </w:r>
      <w:r>
        <w:rPr>
          <w:rFonts w:ascii="宋体" w:hAnsi="宋体" w:eastAsia="宋体" w:cs="宋体"/>
          <w:i w:val="false"/>
          <w:strike w:val="false"/>
          <w:color w:val="333333"/>
          <w:sz w:val="22"/>
          <w:u w:val="none"/>
        </w:rPr>
        <w:t>属性，前期转几次就成神）打点首杀首爆挂个小号打银币可以很快二大陆满时装，这一档优势是落地能拿到成就称号</w:t>
      </w:r>
      <w:r>
        <w:rPr>
          <w:rFonts w:ascii="Calibri" w:hAnsi="Calibri" w:eastAsia="Calibri" w:cs="Calibri"/>
          <w:i w:val="false"/>
          <w:strike w:val="false"/>
          <w:color w:val="333333"/>
          <w:sz w:val="22"/>
          <w:u w:val="none"/>
        </w:rPr>
        <w:t>(</w:t>
      </w:r>
      <w:r>
        <w:rPr>
          <w:rFonts w:ascii="宋体" w:hAnsi="宋体" w:eastAsia="宋体" w:cs="宋体"/>
          <w:i w:val="false"/>
          <w:strike w:val="false"/>
          <w:color w:val="333333"/>
          <w:sz w:val="22"/>
          <w:u w:val="none"/>
        </w:rPr>
        <w:t>全技能魔次</w:t>
      </w:r>
      <w:r>
        <w:rPr>
          <w:rFonts w:ascii="Calibri" w:hAnsi="Calibri" w:eastAsia="Calibri" w:cs="Calibri"/>
          <w:i w:val="false"/>
          <w:strike w:val="false"/>
          <w:color w:val="333333"/>
          <w:sz w:val="22"/>
          <w:u w:val="none"/>
        </w:rPr>
        <w:t>+1)</w:t>
      </w:r>
      <w:r>
        <w:rPr>
          <w:rFonts w:ascii="宋体" w:hAnsi="宋体" w:eastAsia="宋体" w:cs="宋体"/>
          <w:i w:val="false"/>
          <w:strike w:val="false"/>
          <w:color w:val="333333"/>
          <w:sz w:val="22"/>
          <w:u w:val="none"/>
        </w:rPr>
        <w:t>，还有</w:t>
      </w:r>
      <w:r>
        <w:rPr>
          <w:rFonts w:ascii="Calibri" w:hAnsi="Calibri" w:eastAsia="Calibri" w:cs="Calibri"/>
          <w:i w:val="false"/>
          <w:strike w:val="false"/>
          <w:color w:val="333333"/>
          <w:sz w:val="22"/>
          <w:u w:val="none"/>
        </w:rPr>
        <w:t>100</w:t>
      </w:r>
      <w:r>
        <w:rPr>
          <w:rFonts w:ascii="宋体" w:hAnsi="宋体" w:eastAsia="宋体" w:cs="宋体"/>
          <w:i w:val="false"/>
          <w:strike w:val="false"/>
          <w:color w:val="333333"/>
          <w:sz w:val="22"/>
          <w:u w:val="none"/>
        </w:rPr>
        <w:t>成就点，打到的金币就投资神格即可。</w:t>
      </w:r>
    </w:p>
    <w:p>
      <w:pPr>
        <w:snapToGrid/>
        <w:spacing w:before="60" w:after="60" w:line="240"/>
        <w:jc w:val="left"/>
        <w:rPr/>
      </w:pPr>
      <w:r>
        <w:rPr>
          <w:rFonts w:ascii="宋体" w:hAnsi="宋体" w:eastAsia="宋体" w:cs="宋体"/>
          <w:b/>
          <w:i w:val="false"/>
          <w:strike w:val="false"/>
          <w:color w:val="333333"/>
          <w:sz w:val="22"/>
          <w:u w:val="none"/>
        </w:rPr>
        <w:t>第四档</w:t>
      </w:r>
      <w:r>
        <w:rPr>
          <w:rFonts w:ascii="Calibri" w:hAnsi="Calibri" w:eastAsia="Calibri" w:cs="Calibri"/>
          <w:b/>
          <w:i w:val="false"/>
          <w:strike w:val="false"/>
          <w:color w:val="333333"/>
          <w:sz w:val="22"/>
          <w:u w:val="none"/>
        </w:rPr>
        <w:t>:3000，</w:t>
      </w:r>
      <w:r>
        <w:rPr>
          <w:rFonts w:ascii="Calibri" w:hAnsi="Calibri" w:eastAsia="Calibri" w:cs="Calibri"/>
          <w:b/>
          <w:strike w:val="false"/>
          <w:color w:val="333333"/>
          <w:sz w:val="22"/>
          <w:u w:val="none"/>
        </w:rPr>
        <w:t>实际消费187RMB</w:t>
      </w:r>
      <w:r>
        <w:rPr>
          <w:rFonts w:ascii="宋体" w:hAnsi="宋体" w:eastAsia="宋体" w:cs="宋体"/>
          <w:i w:val="false"/>
          <w:strike w:val="false"/>
          <w:color w:val="333333"/>
          <w:sz w:val="22"/>
          <w:u w:val="none"/>
        </w:rPr>
        <w:t>，顶赞</w:t>
      </w:r>
      <w:r>
        <w:rPr>
          <w:rFonts w:ascii="Calibri" w:hAnsi="Calibri" w:eastAsia="Calibri" w:cs="Calibri"/>
          <w:i w:val="false"/>
          <w:strike w:val="false"/>
          <w:color w:val="333333"/>
          <w:sz w:val="22"/>
          <w:u w:val="none"/>
        </w:rPr>
        <w:t>+</w:t>
      </w:r>
      <w:r>
        <w:rPr>
          <w:rFonts w:ascii="宋体" w:hAnsi="宋体" w:eastAsia="宋体" w:cs="宋体"/>
          <w:i w:val="false"/>
          <w:strike w:val="false"/>
          <w:color w:val="333333"/>
          <w:sz w:val="22"/>
          <w:u w:val="none"/>
        </w:rPr>
        <w:t>一二三大陆时装可以全满，可以可以前期转生就点神格</w:t>
      </w:r>
      <w:r>
        <w:rPr>
          <w:rFonts w:ascii="Calibri" w:hAnsi="Calibri" w:eastAsia="Calibri" w:cs="Calibri"/>
          <w:i w:val="false"/>
          <w:strike w:val="false"/>
          <w:color w:val="333333"/>
          <w:sz w:val="22"/>
          <w:u w:val="none"/>
        </w:rPr>
        <w:t>(</w:t>
      </w:r>
      <w:r>
        <w:rPr>
          <w:rFonts w:ascii="宋体" w:hAnsi="宋体" w:eastAsia="宋体" w:cs="宋体"/>
          <w:i w:val="false"/>
          <w:strike w:val="false"/>
          <w:color w:val="333333"/>
          <w:sz w:val="22"/>
          <w:u w:val="none"/>
        </w:rPr>
        <w:t>消耗金币</w:t>
      </w:r>
      <w:r>
        <w:rPr>
          <w:rFonts w:ascii="Calibri" w:hAnsi="Calibri" w:eastAsia="Calibri" w:cs="Calibri"/>
          <w:i w:val="false"/>
          <w:strike w:val="false"/>
          <w:color w:val="333333"/>
          <w:sz w:val="22"/>
          <w:u w:val="none"/>
        </w:rPr>
        <w:t>)</w:t>
      </w:r>
      <w:r>
        <w:rPr>
          <w:rFonts w:ascii="宋体" w:hAnsi="宋体" w:eastAsia="宋体" w:cs="宋体"/>
          <w:i w:val="false"/>
          <w:strike w:val="false"/>
          <w:color w:val="333333"/>
          <w:sz w:val="22"/>
          <w:u w:val="none"/>
        </w:rPr>
        <w:t>。这一档优势是落地拿到成就称号</w:t>
      </w:r>
      <w:r>
        <w:rPr>
          <w:rFonts w:ascii="Calibri" w:hAnsi="Calibri" w:eastAsia="Calibri" w:cs="Calibri"/>
          <w:i w:val="false"/>
          <w:strike w:val="false"/>
          <w:color w:val="333333"/>
          <w:sz w:val="22"/>
          <w:u w:val="none"/>
        </w:rPr>
        <w:t>(</w:t>
      </w:r>
      <w:r>
        <w:rPr>
          <w:rFonts w:ascii="宋体" w:hAnsi="宋体" w:eastAsia="宋体" w:cs="宋体"/>
          <w:i w:val="false"/>
          <w:strike w:val="false"/>
          <w:color w:val="333333"/>
          <w:sz w:val="22"/>
          <w:u w:val="none"/>
        </w:rPr>
        <w:t>全技能魔次</w:t>
      </w:r>
      <w:r>
        <w:rPr>
          <w:rFonts w:ascii="Calibri" w:hAnsi="Calibri" w:eastAsia="Calibri" w:cs="Calibri"/>
          <w:i w:val="false"/>
          <w:strike w:val="false"/>
          <w:color w:val="333333"/>
          <w:sz w:val="22"/>
          <w:u w:val="none"/>
        </w:rPr>
        <w:t>+2)</w:t>
      </w:r>
      <w:r>
        <w:rPr>
          <w:rFonts w:ascii="宋体" w:hAnsi="宋体" w:eastAsia="宋体" w:cs="宋体"/>
          <w:i w:val="false"/>
          <w:strike w:val="false"/>
          <w:color w:val="333333"/>
          <w:sz w:val="22"/>
          <w:u w:val="none"/>
        </w:rPr>
        <w:t>及</w:t>
      </w:r>
      <w:r>
        <w:rPr>
          <w:rFonts w:ascii="Calibri" w:hAnsi="Calibri" w:eastAsia="Calibri" w:cs="Calibri"/>
          <w:i w:val="false"/>
          <w:strike w:val="false"/>
          <w:color w:val="333333"/>
          <w:sz w:val="22"/>
          <w:u w:val="none"/>
        </w:rPr>
        <w:t>400</w:t>
      </w:r>
      <w:r>
        <w:rPr>
          <w:rFonts w:ascii="宋体" w:hAnsi="宋体" w:eastAsia="宋体" w:cs="宋体"/>
          <w:i w:val="false"/>
          <w:strike w:val="false"/>
          <w:color w:val="333333"/>
          <w:sz w:val="22"/>
          <w:u w:val="none"/>
        </w:rPr>
        <w:t>的成就点。尽快把主输出技能最快弄到魔次</w:t>
      </w:r>
      <w:r>
        <w:rPr>
          <w:rFonts w:ascii="Calibri" w:hAnsi="Calibri" w:eastAsia="Calibri" w:cs="Calibri"/>
          <w:i w:val="false"/>
          <w:strike w:val="false"/>
          <w:color w:val="333333"/>
          <w:sz w:val="22"/>
          <w:u w:val="none"/>
        </w:rPr>
        <w:t>10</w:t>
      </w:r>
      <w:r>
        <w:rPr>
          <w:rFonts w:ascii="宋体" w:hAnsi="宋体" w:eastAsia="宋体" w:cs="宋体"/>
          <w:i w:val="false"/>
          <w:strike w:val="false"/>
          <w:color w:val="333333"/>
          <w:sz w:val="22"/>
          <w:u w:val="none"/>
        </w:rPr>
        <w:t>。还是建议金币花在刀刃上，时装最多最多用金币升满一大陆，我是建议全部慢慢用银币升，金币可以轻松把神格弄的差不多。余下打的金币慢慢弄外观等。（总之省着花）合理运用贡献点与充值积分就好</w:t>
      </w:r>
    </w:p>
    <w:p>
      <w:pPr>
        <w:snapToGrid/>
        <w:spacing w:before="60" w:after="60" w:line="240"/>
        <w:jc w:val="left"/>
        <w:rPr/>
      </w:pPr>
      <w:r>
        <w:rPr>
          <w:rFonts w:ascii="宋体" w:hAnsi="宋体" w:eastAsia="宋体" w:cs="宋体"/>
          <w:b/>
          <w:i w:val="false"/>
          <w:strike w:val="false"/>
          <w:color w:val="333333"/>
          <w:sz w:val="22"/>
          <w:u w:val="none"/>
        </w:rPr>
        <w:t>第五档</w:t>
      </w:r>
      <w:r>
        <w:rPr>
          <w:rFonts w:ascii="Calibri" w:hAnsi="Calibri" w:eastAsia="Calibri" w:cs="Calibri"/>
          <w:b/>
          <w:i w:val="false"/>
          <w:strike w:val="false"/>
          <w:color w:val="333333"/>
          <w:sz w:val="22"/>
          <w:u w:val="none"/>
        </w:rPr>
        <w:t>10000，</w:t>
      </w:r>
      <w:r>
        <w:rPr>
          <w:rFonts w:ascii="Calibri" w:hAnsi="Calibri" w:eastAsia="Calibri" w:cs="Calibri"/>
          <w:b/>
          <w:strike w:val="false"/>
          <w:color w:val="333333"/>
          <w:sz w:val="22"/>
          <w:u w:val="none"/>
        </w:rPr>
        <w:t>实际消费625</w:t>
      </w:r>
      <w:r>
        <w:rPr>
          <w:rFonts w:ascii="宋体" w:hAnsi="宋体" w:eastAsia="宋体" w:cs="宋体"/>
          <w:i w:val="false"/>
          <w:strike w:val="false"/>
          <w:color w:val="333333"/>
          <w:sz w:val="22"/>
          <w:u w:val="none"/>
        </w:rPr>
        <w:t>，各种满满满，其他不用我说了吧，这一档优势是落地拿到成就称号</w:t>
      </w:r>
      <w:r>
        <w:rPr>
          <w:rFonts w:ascii="Calibri" w:hAnsi="Calibri" w:eastAsia="Calibri" w:cs="Calibri"/>
          <w:i w:val="false"/>
          <w:strike w:val="false"/>
          <w:color w:val="333333"/>
          <w:sz w:val="22"/>
          <w:u w:val="none"/>
        </w:rPr>
        <w:t>(</w:t>
      </w:r>
      <w:r>
        <w:rPr>
          <w:rFonts w:ascii="宋体" w:hAnsi="宋体" w:eastAsia="宋体" w:cs="宋体"/>
          <w:i w:val="false"/>
          <w:strike w:val="false"/>
          <w:color w:val="333333"/>
          <w:sz w:val="22"/>
          <w:u w:val="none"/>
        </w:rPr>
        <w:t>全技能魔次</w:t>
      </w:r>
      <w:r>
        <w:rPr>
          <w:rFonts w:ascii="Calibri" w:hAnsi="Calibri" w:eastAsia="Calibri" w:cs="Calibri"/>
          <w:i w:val="false"/>
          <w:strike w:val="false"/>
          <w:color w:val="333333"/>
          <w:sz w:val="22"/>
          <w:u w:val="none"/>
        </w:rPr>
        <w:t>+3)</w:t>
      </w:r>
      <w:r>
        <w:rPr>
          <w:rFonts w:ascii="宋体" w:hAnsi="宋体" w:eastAsia="宋体" w:cs="宋体"/>
          <w:i w:val="false"/>
          <w:strike w:val="false"/>
          <w:color w:val="333333"/>
          <w:sz w:val="22"/>
          <w:u w:val="none"/>
        </w:rPr>
        <w:t>及</w:t>
      </w:r>
      <w:r>
        <w:rPr>
          <w:rFonts w:ascii="Calibri" w:hAnsi="Calibri" w:eastAsia="Calibri" w:cs="Calibri"/>
          <w:i w:val="false"/>
          <w:strike w:val="false"/>
          <w:color w:val="333333"/>
          <w:sz w:val="22"/>
          <w:u w:val="none"/>
        </w:rPr>
        <w:t>1400</w:t>
      </w:r>
      <w:r>
        <w:rPr>
          <w:rFonts w:ascii="宋体" w:hAnsi="宋体" w:eastAsia="宋体" w:cs="宋体"/>
          <w:i w:val="false"/>
          <w:strike w:val="false"/>
          <w:color w:val="333333"/>
          <w:sz w:val="22"/>
          <w:u w:val="none"/>
        </w:rPr>
        <w:t>的成就点。尽快把主输出技能最快弄到魔次</w:t>
      </w:r>
      <w:r>
        <w:rPr>
          <w:rFonts w:ascii="Calibri" w:hAnsi="Calibri" w:eastAsia="Calibri" w:cs="Calibri"/>
          <w:i w:val="false"/>
          <w:strike w:val="false"/>
          <w:color w:val="333333"/>
          <w:sz w:val="22"/>
          <w:u w:val="none"/>
        </w:rPr>
        <w:t>10.</w:t>
      </w:r>
      <w:r>
        <w:rPr>
          <w:rFonts w:ascii="宋体" w:hAnsi="宋体" w:eastAsia="宋体" w:cs="宋体"/>
          <w:i w:val="false"/>
          <w:strike w:val="false"/>
          <w:color w:val="333333"/>
          <w:sz w:val="22"/>
          <w:u w:val="none"/>
        </w:rPr>
        <w:t>你会发现真的快很多</w:t>
      </w:r>
    </w:p>
    <w:p>
      <w:pPr>
        <w:snapToGrid/>
        <w:spacing w:before="60" w:after="60" w:line="240"/>
        <w:jc w:val="left"/>
        <w:rPr/>
      </w:pPr>
      <w:r>
        <w:rPr>
          <w:rFonts w:ascii="宋体" w:hAnsi="宋体" w:eastAsia="宋体" w:cs="宋体"/>
          <w:b/>
          <w:i w:val="false"/>
          <w:strike w:val="false"/>
          <w:color w:val="333333"/>
          <w:sz w:val="22"/>
          <w:u w:val="none"/>
        </w:rPr>
        <w:t>隐藏档</w:t>
      </w:r>
      <w:r>
        <w:rPr>
          <w:rFonts w:ascii="Calibri" w:hAnsi="Calibri" w:eastAsia="Calibri" w:cs="Calibri"/>
          <w:b/>
          <w:i w:val="false"/>
          <w:strike w:val="false"/>
          <w:color w:val="333333"/>
          <w:sz w:val="22"/>
          <w:u w:val="none"/>
        </w:rPr>
        <w:t>30000，</w:t>
      </w:r>
      <w:r>
        <w:rPr>
          <w:rFonts w:ascii="Calibri" w:hAnsi="Calibri" w:eastAsia="Calibri" w:cs="Calibri"/>
          <w:b/>
          <w:strike w:val="false"/>
          <w:color w:val="333333"/>
          <w:sz w:val="22"/>
          <w:u w:val="none"/>
        </w:rPr>
        <w:t>实际消费1875</w:t>
      </w:r>
      <w:r>
        <w:rPr>
          <w:rFonts w:ascii="宋体" w:hAnsi="宋体" w:eastAsia="宋体" w:cs="宋体"/>
          <w:i w:val="false"/>
          <w:strike w:val="false"/>
          <w:color w:val="333333"/>
          <w:sz w:val="22"/>
          <w:u w:val="none"/>
        </w:rPr>
        <w:t>，</w:t>
      </w:r>
      <w:r>
        <w:rPr>
          <w:rFonts w:ascii="宋体" w:hAnsi="宋体" w:eastAsia="宋体" w:cs="宋体"/>
          <w:i w:val="false"/>
          <w:strike w:val="false"/>
          <w:color w:val="333333"/>
          <w:sz w:val="22"/>
          <w:u w:val="none"/>
        </w:rPr>
        <w:t>落地</w:t>
      </w:r>
      <w:r>
        <w:rPr>
          <w:rFonts w:ascii="Calibri" w:hAnsi="Calibri" w:eastAsia="Calibri" w:cs="Calibri"/>
          <w:i w:val="false"/>
          <w:strike w:val="false"/>
          <w:color w:val="333333"/>
          <w:sz w:val="22"/>
          <w:u w:val="none"/>
        </w:rPr>
        <w:t>4400</w:t>
      </w:r>
      <w:r>
        <w:rPr>
          <w:rFonts w:ascii="宋体" w:hAnsi="宋体" w:eastAsia="宋体" w:cs="宋体"/>
          <w:i w:val="false"/>
          <w:strike w:val="false"/>
          <w:color w:val="333333"/>
          <w:sz w:val="22"/>
          <w:u w:val="none"/>
        </w:rPr>
        <w:t>成就点最强王者（带全技能魔次</w:t>
      </w:r>
      <w:r>
        <w:rPr>
          <w:rFonts w:ascii="Calibri" w:hAnsi="Calibri" w:eastAsia="Calibri" w:cs="Calibri"/>
          <w:i w:val="false"/>
          <w:strike w:val="false"/>
          <w:color w:val="333333"/>
          <w:sz w:val="22"/>
          <w:u w:val="none"/>
        </w:rPr>
        <w:t>+5</w:t>
      </w:r>
      <w:r>
        <w:rPr>
          <w:rFonts w:ascii="宋体" w:hAnsi="宋体" w:eastAsia="宋体" w:cs="宋体"/>
          <w:i w:val="false"/>
          <w:strike w:val="false"/>
          <w:color w:val="333333"/>
          <w:sz w:val="22"/>
          <w:u w:val="none"/>
        </w:rPr>
        <w:t>）这个你想怎么玩就怎么玩</w:t>
      </w:r>
    </w:p>
    <w:p>
      <w:pPr>
        <w:snapToGrid/>
        <w:spacing w:before="60" w:after="60" w:line="240"/>
        <w:jc w:val="left"/>
        <w:rPr/>
      </w:pPr>
    </w:p>
    <w:p>
      <w:pPr>
        <w:snapToGrid/>
        <w:spacing w:before="60" w:after="60" w:line="240"/>
        <w:jc w:val="left"/>
        <w:rPr/>
      </w:pPr>
      <w:r>
        <w:rPr>
          <w:rFonts w:ascii="宋体" w:hAnsi="宋体" w:eastAsia="宋体" w:cs="宋体"/>
          <w:i w:val="false"/>
          <w:strike w:val="false"/>
          <w:color w:val="333333"/>
          <w:sz w:val="22"/>
          <w:u w:val="none"/>
        </w:rPr>
        <w:t>充值有没差距？肯定有，但是差距不是特别大。一个装备随机的绿色属性最高技能魔次</w:t>
      </w:r>
      <w:r>
        <w:rPr>
          <w:rFonts w:ascii="Calibri" w:hAnsi="Calibri" w:eastAsia="Calibri" w:cs="Calibri"/>
          <w:i w:val="false"/>
          <w:strike w:val="false"/>
          <w:color w:val="333333"/>
          <w:sz w:val="22"/>
          <w:u w:val="none"/>
        </w:rPr>
        <w:t>+5</w:t>
      </w:r>
      <w:r>
        <w:rPr>
          <w:rFonts w:ascii="宋体" w:hAnsi="宋体" w:eastAsia="宋体" w:cs="宋体"/>
          <w:i w:val="false"/>
          <w:strike w:val="false"/>
          <w:color w:val="333333"/>
          <w:sz w:val="22"/>
          <w:u w:val="none"/>
        </w:rPr>
        <w:t>，封顶是</w:t>
      </w:r>
      <w:r>
        <w:rPr>
          <w:rFonts w:ascii="Calibri" w:hAnsi="Calibri" w:eastAsia="Calibri" w:cs="Calibri"/>
          <w:i w:val="false"/>
          <w:strike w:val="false"/>
          <w:color w:val="333333"/>
          <w:sz w:val="22"/>
          <w:u w:val="none"/>
        </w:rPr>
        <w:t>+10.</w:t>
      </w:r>
      <w:r>
        <w:rPr>
          <w:rFonts w:ascii="宋体" w:hAnsi="宋体" w:eastAsia="宋体" w:cs="宋体"/>
          <w:i w:val="false"/>
          <w:strike w:val="false"/>
          <w:color w:val="333333"/>
          <w:sz w:val="22"/>
          <w:u w:val="none"/>
        </w:rPr>
        <w:t>而且充值没有任何爆率加成。神格差距那是没办法滴，慢慢也能发育起来，我落地</w:t>
      </w:r>
      <w:r>
        <w:rPr>
          <w:rFonts w:ascii="Calibri" w:hAnsi="Calibri" w:eastAsia="Calibri" w:cs="Calibri"/>
          <w:i w:val="false"/>
          <w:strike w:val="false"/>
          <w:color w:val="333333"/>
          <w:sz w:val="22"/>
          <w:u w:val="none"/>
        </w:rPr>
        <w:t>1000</w:t>
      </w:r>
      <w:r>
        <w:rPr>
          <w:rFonts w:ascii="宋体" w:hAnsi="宋体" w:eastAsia="宋体" w:cs="宋体"/>
          <w:i w:val="false"/>
          <w:strike w:val="false"/>
          <w:color w:val="333333"/>
          <w:sz w:val="22"/>
          <w:u w:val="none"/>
        </w:rPr>
        <w:t>的德鲁伊照样能赶上</w:t>
      </w:r>
      <w:r>
        <w:rPr>
          <w:rFonts w:ascii="Calibri" w:hAnsi="Calibri" w:eastAsia="Calibri" w:cs="Calibri"/>
          <w:i w:val="false"/>
          <w:strike w:val="false"/>
          <w:color w:val="333333"/>
          <w:sz w:val="22"/>
          <w:u w:val="none"/>
        </w:rPr>
        <w:t>3W</w:t>
      </w:r>
      <w:r>
        <w:rPr>
          <w:rFonts w:ascii="宋体" w:hAnsi="宋体" w:eastAsia="宋体" w:cs="宋体"/>
          <w:i w:val="false"/>
          <w:strike w:val="false"/>
          <w:color w:val="333333"/>
          <w:sz w:val="22"/>
          <w:u w:val="none"/>
        </w:rPr>
        <w:t>大佬的进度，会玩</w:t>
      </w:r>
      <w:r>
        <w:rPr>
          <w:rFonts w:ascii="Calibri" w:hAnsi="Calibri" w:eastAsia="Calibri" w:cs="Calibri"/>
          <w:i w:val="false"/>
          <w:strike w:val="false"/>
          <w:color w:val="333333"/>
          <w:sz w:val="22"/>
          <w:u w:val="none"/>
        </w:rPr>
        <w:t>+</w:t>
      </w:r>
      <w:r>
        <w:rPr>
          <w:rFonts w:ascii="宋体" w:hAnsi="宋体" w:eastAsia="宋体" w:cs="宋体"/>
          <w:i w:val="false"/>
          <w:strike w:val="false"/>
          <w:color w:val="333333"/>
          <w:sz w:val="22"/>
          <w:u w:val="none"/>
        </w:rPr>
        <w:t>肝</w:t>
      </w:r>
      <w:r>
        <w:rPr>
          <w:rFonts w:ascii="Calibri" w:hAnsi="Calibri" w:eastAsia="Calibri" w:cs="Calibri"/>
          <w:i w:val="false"/>
          <w:strike w:val="false"/>
          <w:color w:val="333333"/>
          <w:sz w:val="22"/>
          <w:u w:val="none"/>
        </w:rPr>
        <w:t>+</w:t>
      </w:r>
      <w:r>
        <w:rPr>
          <w:rFonts w:ascii="宋体" w:hAnsi="宋体" w:eastAsia="宋体" w:cs="宋体"/>
          <w:i w:val="false"/>
          <w:strike w:val="false"/>
          <w:color w:val="333333"/>
          <w:sz w:val="22"/>
          <w:u w:val="none"/>
        </w:rPr>
        <w:t>脸只会一天天接近大佬们。好的特效配合装备你也是能起飞的。</w:t>
      </w:r>
    </w:p>
    <w:p>
      <w:pPr>
        <w:snapToGrid/>
        <w:spacing w:before="60" w:after="60" w:line="240"/>
        <w:jc w:val="left"/>
        <w:rPr/>
      </w:pPr>
      <w:r>
        <w:rPr>
          <w:rFonts w:ascii="宋体" w:hAnsi="宋体" w:eastAsia="宋体" w:cs="宋体"/>
          <w:i w:val="false"/>
          <w:strike w:val="false"/>
          <w:color w:val="333333"/>
          <w:sz w:val="22"/>
          <w:u w:val="none"/>
        </w:rPr>
        <w:t>首杀首爆的奖励一般般，但能领先下大陆还算有很多货币的。（下大陆专属的重要性，无论那一件都会有人红包收的）</w:t>
      </w:r>
    </w:p>
    <w:p>
      <w:pPr>
        <w:snapToGrid/>
        <w:spacing w:before="60" w:after="60" w:line="240"/>
        <w:jc w:val="left"/>
        <w:rPr/>
      </w:pPr>
    </w:p>
    <w:p>
      <w:pPr>
        <w:pStyle w:val="ablt93"/>
        <w:snapToGrid/>
        <w:spacing w:before="0" w:after="0" w:line="408"/>
        <w:ind w:left="0"/>
        <w:jc w:val="left"/>
        <w:rPr/>
      </w:pPr>
      <w:r>
        <w:rPr/>
        <w:drawing>
          <wp:inline distT="0" distB="0" distL="0" distR="0">
            <wp:extent cx="5760085" cy="5760085"/>
            <wp:effectExtent l="0" t="0" r="0" b="0"/>
            <wp:docPr id="4" name="文本框 ym9an0"/>
            <a:graphic>
              <a:graphicData uri="http://schemas.microsoft.com/office/word/2010/wordprocessingShape">
                <wps:wsp>
                  <wps:cNvSpPr txBox="true"/>
                  <wps:spPr>
                    <a:xfrm>
                      <a:off x="0" y="0"/>
                      <a:ext cx="5760085" cy="5760085"/>
                    </a:xfrm>
                    <a:prstGeom prst="rect">
                      <a:avLst/>
                    </a:prstGeom>
                    <a:solidFill>
                      <a:srgbClr val="FEF8E4"/>
                    </a:solidFill>
                    <a:ln w="9525">
                      <a:solidFill>
                        <a:srgbClr val="FBEBAE">
                          <a:alpha val="10000"/>
                        </a:srgbClr>
                      </a:solidFill>
                    </a:ln>
                  </wps:spPr>
                  <wps:txbx>
                    <w:txbxContent>
                      <w:p>
                        <w:pPr>
                          <w:pStyle w:val="c7exwa"/>
                          <w:rPr/>
                        </w:pPr>
                        <w:r>
                          <w:rPr/>
                          <w:t>第二部分 进阶篇</w:t>
                        </w:r>
                      </w:p>
                    </w:txbxContent>
                  </wps:txbx>
                  <wps:bodyPr rot="0" spcFirstLastPara="false" vertOverflow="overflow" horzOverflow="overflow" vert="horz" wrap="square" lIns="114300" tIns="114300" rIns="114300" bIns="114300" numCol="1" spcCol="0" rtlCol="false" fromWordArt="false" anchor="t" anchorCtr="false" forceAA="false" compatLnSpc="true">
                    <a:prstTxWarp prst="textNoShape">
                      <a:avLst/>
                    </a:prstTxWarp>
                    <a:spAutoFit/>
                  </wps:bodyPr>
                </wps:wsp>
              </a:graphicData>
            </a:graphic>
          </wp:inline>
        </w:drawing>
      </w:r>
    </w:p>
    <w:p>
      <w:pPr>
        <w:snapToGrid/>
        <w:spacing w:before="60" w:after="60" w:line="312"/>
        <w:jc w:val="left"/>
        <w:rPr/>
      </w:pPr>
      <w:r>
        <w:rPr>
          <w:rFonts w:ascii="宋体" w:hAnsi="宋体" w:eastAsia="宋体" w:cs="宋体"/>
          <w:i w:val="false"/>
          <w:strike w:val="false"/>
          <w:color w:val="333333"/>
          <w:sz w:val="22"/>
          <w:u w:val="none"/>
        </w:rPr>
        <w:t>第一部分：职业篇</w:t>
      </w:r>
    </w:p>
    <w:p>
      <w:pPr>
        <w:snapToGrid/>
        <w:spacing w:before="60" w:after="60" w:line="312"/>
        <w:jc w:val="left"/>
        <w:rPr/>
      </w:pPr>
      <w:r>
        <w:rPr>
          <w:rFonts w:ascii="宋体" w:hAnsi="宋体" w:eastAsia="宋体" w:cs="宋体"/>
          <w:i w:val="false"/>
          <w:strike w:val="false"/>
          <w:color w:val="333333"/>
          <w:sz w:val="22"/>
          <w:u w:val="none"/>
        </w:rPr>
        <w:t>其实很好理解，自己选择职业的时候详细看清楚技能属性，技能重数增加多少伤害，多少重能增加特效。虽然能转职但我希望你能坚定一点，如果升了神格就只能针对神格属性来转职了。重置神格会损失所有用的金币。</w:t>
      </w:r>
    </w:p>
    <w:p>
      <w:pPr>
        <w:pStyle w:val="ablt93"/>
        <w:rPr/>
      </w:pPr>
      <w:r>
        <w:rPr/>
        <w:drawing>
          <wp:inline distT="0" distB="0" distL="0" distR="0">
            <wp:extent cx="2686050" cy="1266825"/>
            <wp:effectExtent l="0" t="0" r="0" b="0"/>
            <wp:docPr id="6" name="picture" descr="descript"/>
            <wp:cNvGraphicFramePr/>
            <a:graphic>
              <a:graphicData uri="http://schemas.openxmlformats.org/drawingml/2006/picture">
                <pic:pic>
                  <pic:nvPicPr>
                    <pic:cNvPr id="7" name="picture" descr="descript"/>
                    <pic:cNvPicPr/>
                  </pic:nvPicPr>
                  <pic:blipFill rotWithShape="true">
                    <a:blip r:embed="rId3"/>
                    <a:stretch/>
                  </pic:blipFill>
                  <pic:spPr>
                    <a:xfrm>
                      <a:off x="0" y="0"/>
                      <a:ext cx="2686050" cy="1266825"/>
                    </a:xfrm>
                    <a:prstGeom prst="rect">
                      <a:avLst/>
                    </a:prstGeom>
                  </pic:spPr>
                </pic:pic>
              </a:graphicData>
            </a:graphic>
          </wp:inline>
        </w:drawing>
      </w:r>
    </w:p>
    <w:p>
      <w:pPr>
        <w:snapToGrid/>
        <w:spacing w:before="60" w:after="60" w:line="312"/>
        <w:jc w:val="left"/>
        <w:rPr/>
      </w:pPr>
      <w:r>
        <w:rPr>
          <w:rFonts w:ascii="宋体" w:hAnsi="宋体" w:eastAsia="宋体" w:cs="宋体"/>
          <w:i w:val="false"/>
          <w:strike w:val="false"/>
          <w:color w:val="333333"/>
          <w:sz w:val="22"/>
          <w:u w:val="none"/>
        </w:rPr>
        <w:t>例如上面的技能，除了每级增加</w:t>
      </w:r>
      <w:r>
        <w:rPr>
          <w:rFonts w:ascii="Calibri" w:hAnsi="Calibri" w:eastAsia="Calibri" w:cs="Calibri"/>
          <w:i w:val="false"/>
          <w:strike w:val="false"/>
          <w:color w:val="333333"/>
          <w:sz w:val="22"/>
          <w:u w:val="none"/>
        </w:rPr>
        <w:t>3%</w:t>
      </w:r>
      <w:r>
        <w:rPr>
          <w:rFonts w:ascii="宋体" w:hAnsi="宋体" w:eastAsia="宋体" w:cs="宋体"/>
          <w:i w:val="false"/>
          <w:strike w:val="false"/>
          <w:color w:val="333333"/>
          <w:sz w:val="22"/>
          <w:u w:val="none"/>
        </w:rPr>
        <w:t>属性外还有每</w:t>
      </w:r>
      <w:r>
        <w:rPr>
          <w:rFonts w:ascii="Calibri" w:hAnsi="Calibri" w:eastAsia="Calibri" w:cs="Calibri"/>
          <w:i w:val="false"/>
          <w:strike w:val="false"/>
          <w:color w:val="333333"/>
          <w:sz w:val="22"/>
          <w:u w:val="none"/>
        </w:rPr>
        <w:t>25</w:t>
      </w:r>
      <w:r>
        <w:rPr>
          <w:rFonts w:ascii="宋体" w:hAnsi="宋体" w:eastAsia="宋体" w:cs="宋体"/>
          <w:i w:val="false"/>
          <w:strike w:val="false"/>
          <w:color w:val="333333"/>
          <w:sz w:val="22"/>
          <w:u w:val="none"/>
        </w:rPr>
        <w:t>级增加</w:t>
      </w:r>
      <w:r>
        <w:rPr>
          <w:rFonts w:ascii="Calibri" w:hAnsi="Calibri" w:eastAsia="Calibri" w:cs="Calibri"/>
          <w:i w:val="false"/>
          <w:strike w:val="false"/>
          <w:color w:val="333333"/>
          <w:sz w:val="22"/>
          <w:u w:val="none"/>
        </w:rPr>
        <w:t>1</w:t>
      </w:r>
      <w:r>
        <w:rPr>
          <w:rFonts w:ascii="宋体" w:hAnsi="宋体" w:eastAsia="宋体" w:cs="宋体"/>
          <w:i w:val="false"/>
          <w:strike w:val="false"/>
          <w:color w:val="333333"/>
          <w:sz w:val="22"/>
          <w:u w:val="none"/>
        </w:rPr>
        <w:t>数量，也就是到</w:t>
      </w:r>
      <w:r>
        <w:rPr>
          <w:rFonts w:ascii="Calibri" w:hAnsi="Calibri" w:eastAsia="Calibri" w:cs="Calibri"/>
          <w:i w:val="false"/>
          <w:strike w:val="false"/>
          <w:color w:val="333333"/>
          <w:sz w:val="22"/>
          <w:u w:val="none"/>
        </w:rPr>
        <w:t>100</w:t>
      </w:r>
      <w:r>
        <w:rPr>
          <w:rFonts w:ascii="宋体" w:hAnsi="宋体" w:eastAsia="宋体" w:cs="宋体"/>
          <w:i w:val="false"/>
          <w:strike w:val="false"/>
          <w:color w:val="333333"/>
          <w:sz w:val="22"/>
          <w:u w:val="none"/>
        </w:rPr>
        <w:t>级就能带</w:t>
      </w:r>
      <w:r>
        <w:rPr>
          <w:rFonts w:ascii="Calibri" w:hAnsi="Calibri" w:eastAsia="Calibri" w:cs="Calibri"/>
          <w:i w:val="false"/>
          <w:strike w:val="false"/>
          <w:color w:val="333333"/>
          <w:sz w:val="22"/>
          <w:u w:val="none"/>
        </w:rPr>
        <w:t>5</w:t>
      </w:r>
      <w:r>
        <w:rPr>
          <w:rFonts w:ascii="宋体" w:hAnsi="宋体" w:eastAsia="宋体" w:cs="宋体"/>
          <w:i w:val="false"/>
          <w:strike w:val="false"/>
          <w:color w:val="333333"/>
          <w:sz w:val="22"/>
          <w:u w:val="none"/>
        </w:rPr>
        <w:t>只继承道术</w:t>
      </w:r>
      <w:r>
        <w:rPr>
          <w:rFonts w:ascii="Calibri" w:hAnsi="Calibri" w:eastAsia="Calibri" w:cs="Calibri"/>
          <w:i w:val="false"/>
          <w:strike w:val="false"/>
          <w:color w:val="333333"/>
          <w:sz w:val="22"/>
          <w:u w:val="none"/>
        </w:rPr>
        <w:t>120%+300%</w:t>
      </w:r>
      <w:r>
        <w:rPr>
          <w:rFonts w:ascii="宋体" w:hAnsi="宋体" w:eastAsia="宋体" w:cs="宋体"/>
          <w:i w:val="false"/>
          <w:strike w:val="false"/>
          <w:color w:val="333333"/>
          <w:sz w:val="22"/>
          <w:u w:val="none"/>
        </w:rPr>
        <w:t>的宝宝，没有弱的职业，只有低技能加成的职业。（我觉得这款游戏的魅力就是在于职业的搭配特效，各种词条你能创新也能独一无二。期待你也光芒四射。急的技术为你做平衡）</w:t>
      </w:r>
    </w:p>
    <w:p>
      <w:pPr>
        <w:pBdr/>
        <w:snapToGrid/>
        <w:spacing w:before="60" w:after="60" w:line="312"/>
        <w:jc w:val="left"/>
        <w:rPr>
          <w:rFonts w:ascii="宋体" w:hAnsi="宋体" w:eastAsia="宋体" w:cs="宋体"/>
          <w:i w:val="false"/>
          <w:strike w:val="false"/>
          <w:color w:val="333333"/>
          <w:sz w:val="22"/>
          <w:u w:val="none"/>
        </w:rPr>
      </w:pPr>
      <w:r>
        <w:rPr>
          <w:rFonts w:ascii="宋体" w:hAnsi="宋体" w:eastAsia="宋体" w:cs="宋体"/>
          <w:i w:val="false"/>
          <w:strike w:val="false"/>
          <w:color w:val="333333"/>
          <w:sz w:val="22"/>
          <w:u w:val="none"/>
        </w:rPr>
        <w:t>一句话点评各职业（只讲优势，个人见解）</w:t>
      </w:r>
    </w:p>
    <w:p>
      <w:pPr>
        <w:snapToGrid/>
        <w:spacing w:before="60" w:after="60" w:line="312"/>
        <w:jc w:val="left"/>
        <w:rPr/>
      </w:pPr>
    </w:p>
    <w:p>
      <w:pPr>
        <w:snapToGrid/>
        <w:spacing w:before="60" w:after="60" w:line="312"/>
        <w:jc w:val="left"/>
        <w:rPr/>
      </w:pPr>
      <w:r>
        <w:rPr>
          <w:rFonts w:ascii="宋体" w:hAnsi="宋体" w:eastAsia="宋体" w:cs="宋体"/>
          <w:i w:val="false"/>
          <w:strike w:val="false"/>
          <w:color w:val="333333"/>
          <w:sz w:val="22"/>
          <w:u w:val="none"/>
        </w:rPr>
        <w:t>目前职业都厉害，毕竟是前期探索阶段。特效搭配装备组合天赋等等，比较粗浅，</w:t>
      </w:r>
      <w:r>
        <w:rPr>
          <w:rFonts w:ascii="宋体" w:hAnsi="宋体" w:eastAsia="宋体" w:cs="宋体"/>
          <w:i w:val="false"/>
          <w:strike w:val="false"/>
          <w:color w:val="333333"/>
          <w:sz w:val="22"/>
          <w:u w:val="none"/>
        </w:rPr>
        <w:t>在</w:t>
      </w:r>
      <w:r>
        <w:rPr>
          <w:rFonts w:ascii="宋体" w:hAnsi="宋体" w:eastAsia="宋体" w:cs="宋体"/>
          <w:i w:val="false"/>
          <w:strike w:val="false"/>
          <w:color w:val="333333"/>
          <w:sz w:val="22"/>
          <w:u w:val="none"/>
        </w:rPr>
        <w:t>看的你们才是主角。</w:t>
      </w:r>
      <w:r>
        <w:rPr>
          <w:rFonts w:ascii="宋体" w:hAnsi="宋体" w:eastAsia="宋体" w:cs="宋体"/>
          <w:strike w:val="false"/>
          <w:color w:val="333333"/>
          <w:sz w:val="22"/>
          <w:u w:val="none"/>
        </w:rPr>
        <w:t>希望玩家发挥探索精神，自己打造出不一样的强力玩法。</w:t>
      </w:r>
    </w:p>
    <w:p>
      <w:pPr>
        <w:pBdr/>
        <w:snapToGrid/>
        <w:spacing w:before="60" w:after="60" w:line="312"/>
        <w:jc w:val="left"/>
        <w:rPr>
          <w:rFonts w:ascii="宋体" w:hAnsi="宋体" w:eastAsia="宋体" w:cs="宋体"/>
          <w:i w:val="false"/>
          <w:strike w:val="false"/>
          <w:color w:val="333333"/>
          <w:sz w:val="22"/>
          <w:u w:val="none"/>
        </w:rPr>
      </w:pPr>
      <w:r>
        <w:rPr>
          <w:rFonts w:ascii="宋体" w:hAnsi="宋体" w:eastAsia="宋体" w:cs="宋体"/>
          <w:i w:val="false"/>
          <w:strike w:val="false"/>
          <w:color w:val="333333"/>
          <w:sz w:val="22"/>
          <w:u w:val="none"/>
        </w:rPr>
        <w:t>地狱尊者：群毒</w:t>
      </w:r>
      <w:r>
        <w:rPr>
          <w:rFonts w:ascii="Calibri" w:hAnsi="Calibri" w:eastAsia="Calibri" w:cs="Calibri"/>
          <w:i w:val="false"/>
          <w:strike w:val="false"/>
          <w:color w:val="333333"/>
          <w:sz w:val="22"/>
          <w:u w:val="none"/>
        </w:rPr>
        <w:t>+</w:t>
      </w:r>
      <w:r>
        <w:rPr>
          <w:rFonts w:ascii="宋体" w:hAnsi="宋体" w:eastAsia="宋体" w:cs="宋体"/>
          <w:i w:val="false"/>
          <w:strike w:val="false"/>
          <w:color w:val="333333"/>
          <w:sz w:val="22"/>
          <w:u w:val="none"/>
        </w:rPr>
        <w:t>宝宝流，白嫖进度快氪佬更快大佬飞起（目前最受欢迎的职业）</w:t>
      </w:r>
    </w:p>
    <w:p>
      <w:pPr>
        <w:pBdr>
          <w:bottom/>
        </w:pBdr>
        <w:snapToGrid/>
        <w:spacing w:before="60" w:after="60" w:line="312"/>
        <w:jc w:val="left"/>
        <w:rPr/>
      </w:pPr>
      <w:r>
        <w:rPr>
          <w:rFonts w:ascii="宋体" w:hAnsi="宋体" w:eastAsia="宋体" w:cs="宋体"/>
          <w:i w:val="false"/>
          <w:strike w:val="false"/>
          <w:color w:val="333333"/>
          <w:sz w:val="22"/>
          <w:u w:val="none"/>
        </w:rPr>
        <w:t>暗杀者：自带攻速</w:t>
      </w:r>
      <w:r>
        <w:rPr>
          <w:rFonts w:ascii="Calibri" w:hAnsi="Calibri" w:eastAsia="Calibri" w:cs="Calibri"/>
          <w:i w:val="false"/>
          <w:strike w:val="false"/>
          <w:color w:val="333333"/>
          <w:sz w:val="22"/>
          <w:u w:val="none"/>
        </w:rPr>
        <w:t>100+</w:t>
      </w:r>
      <w:r>
        <w:rPr>
          <w:rFonts w:ascii="宋体" w:hAnsi="宋体" w:eastAsia="宋体" w:cs="宋体"/>
          <w:i w:val="false"/>
          <w:strike w:val="false"/>
          <w:color w:val="333333"/>
          <w:sz w:val="22"/>
          <w:u w:val="none"/>
        </w:rPr>
        <w:t>你说猛不猛，还能隐身偷人（卸狂暴）</w:t>
      </w:r>
    </w:p>
    <w:p>
      <w:pPr>
        <w:snapToGrid/>
        <w:spacing w:before="60" w:after="60" w:line="312"/>
        <w:jc w:val="left"/>
        <w:rPr/>
      </w:pPr>
      <w:r>
        <w:rPr>
          <w:rFonts w:ascii="宋体" w:hAnsi="宋体" w:eastAsia="宋体" w:cs="宋体"/>
          <w:i w:val="false"/>
          <w:strike w:val="false"/>
          <w:color w:val="333333"/>
          <w:sz w:val="22"/>
          <w:u w:val="none"/>
        </w:rPr>
        <w:t>狂信徒：我跳过去你就没了（大佬专用）无论人还是怪都支撑不了</w:t>
      </w:r>
      <w:r>
        <w:rPr>
          <w:rFonts w:ascii="Calibri" w:hAnsi="Calibri" w:eastAsia="Calibri" w:cs="Calibri"/>
          <w:i w:val="false"/>
          <w:strike w:val="false"/>
          <w:color w:val="333333"/>
          <w:sz w:val="22"/>
          <w:u w:val="none"/>
        </w:rPr>
        <w:t>3</w:t>
      </w:r>
      <w:r>
        <w:rPr>
          <w:rFonts w:ascii="宋体" w:hAnsi="宋体" w:eastAsia="宋体" w:cs="宋体"/>
          <w:i w:val="false"/>
          <w:strike w:val="false"/>
          <w:color w:val="333333"/>
          <w:sz w:val="22"/>
          <w:u w:val="none"/>
        </w:rPr>
        <w:t>秒</w:t>
      </w:r>
    </w:p>
    <w:p>
      <w:pPr>
        <w:snapToGrid/>
        <w:spacing w:before="60" w:after="60" w:line="312"/>
        <w:jc w:val="left"/>
        <w:rPr/>
      </w:pPr>
      <w:r>
        <w:rPr>
          <w:rFonts w:ascii="宋体" w:hAnsi="宋体" w:eastAsia="宋体" w:cs="宋体"/>
          <w:i w:val="false"/>
          <w:strike w:val="false"/>
          <w:color w:val="333333"/>
          <w:sz w:val="22"/>
          <w:u w:val="none"/>
        </w:rPr>
        <w:t>惩罚者：防御战士，盾墙减伤防御越高伤害越高最肉的存在</w:t>
      </w:r>
    </w:p>
    <w:p>
      <w:pPr>
        <w:snapToGrid/>
        <w:spacing w:before="60" w:after="60" w:line="312"/>
        <w:jc w:val="left"/>
        <w:rPr/>
      </w:pPr>
      <w:r>
        <w:rPr>
          <w:rFonts w:ascii="宋体" w:hAnsi="宋体" w:eastAsia="宋体" w:cs="宋体"/>
          <w:i w:val="false"/>
          <w:strike w:val="false"/>
          <w:color w:val="333333"/>
          <w:sz w:val="22"/>
          <w:u w:val="none"/>
        </w:rPr>
        <w:t>德鲁伊：全能等于全不能，不同形态不同效果，技能重数是关键（面板属性永远高</w:t>
      </w:r>
      <w:r>
        <w:rPr>
          <w:rFonts w:ascii="Calibri" w:hAnsi="Calibri" w:eastAsia="Calibri" w:cs="Calibri"/>
          <w:i w:val="false"/>
          <w:strike w:val="false"/>
          <w:color w:val="333333"/>
          <w:sz w:val="22"/>
          <w:u w:val="none"/>
        </w:rPr>
        <w:t>2</w:t>
      </w:r>
      <w:r>
        <w:rPr>
          <w:rFonts w:ascii="宋体" w:hAnsi="宋体" w:eastAsia="宋体" w:cs="宋体"/>
          <w:i w:val="false"/>
          <w:strike w:val="false"/>
          <w:color w:val="333333"/>
          <w:sz w:val="22"/>
          <w:u w:val="none"/>
        </w:rPr>
        <w:t>倍左右）</w:t>
      </w:r>
    </w:p>
    <w:p>
      <w:pPr>
        <w:snapToGrid/>
        <w:spacing w:before="60" w:after="60" w:line="312"/>
        <w:jc w:val="left"/>
        <w:rPr/>
      </w:pPr>
      <w:r>
        <w:rPr>
          <w:rFonts w:ascii="宋体" w:hAnsi="宋体" w:eastAsia="宋体" w:cs="宋体"/>
          <w:i w:val="false"/>
          <w:strike w:val="false"/>
          <w:color w:val="333333"/>
          <w:sz w:val="22"/>
          <w:u w:val="none"/>
        </w:rPr>
        <w:t>火法：刷子，伤害高，白嫖都比</w:t>
      </w:r>
      <w:r>
        <w:rPr>
          <w:rFonts w:ascii="Calibri" w:hAnsi="Calibri" w:eastAsia="Calibri" w:cs="Calibri"/>
          <w:i w:val="false"/>
          <w:strike w:val="false"/>
          <w:color w:val="333333"/>
          <w:sz w:val="22"/>
          <w:u w:val="none"/>
        </w:rPr>
        <w:t>1000</w:t>
      </w:r>
      <w:r>
        <w:rPr>
          <w:rFonts w:ascii="宋体" w:hAnsi="宋体" w:eastAsia="宋体" w:cs="宋体"/>
          <w:i w:val="false"/>
          <w:strike w:val="false"/>
          <w:color w:val="333333"/>
          <w:sz w:val="22"/>
          <w:u w:val="none"/>
        </w:rPr>
        <w:t>的战士号打的快。火焰伤害配合被动很爽</w:t>
      </w:r>
    </w:p>
    <w:p>
      <w:pPr>
        <w:snapToGrid/>
        <w:spacing w:before="60" w:after="60" w:line="312"/>
        <w:jc w:val="left"/>
        <w:rPr/>
      </w:pPr>
      <w:r>
        <w:rPr>
          <w:rFonts w:ascii="宋体" w:hAnsi="宋体" w:eastAsia="宋体" w:cs="宋体"/>
          <w:i w:val="false"/>
          <w:strike w:val="false"/>
          <w:color w:val="333333"/>
          <w:sz w:val="22"/>
          <w:u w:val="none"/>
        </w:rPr>
        <w:t>冰法：非常强有控制而且群攻不比火法弱还生存能力超强还有能群攻的水元素（拉锯战能手）</w:t>
      </w:r>
    </w:p>
    <w:p>
      <w:pPr>
        <w:snapToGrid/>
        <w:spacing w:before="60" w:after="60" w:line="312"/>
        <w:jc w:val="left"/>
        <w:rPr/>
      </w:pPr>
      <w:r>
        <w:rPr>
          <w:rFonts w:ascii="宋体" w:hAnsi="宋体" w:eastAsia="宋体" w:cs="宋体"/>
          <w:i w:val="false"/>
          <w:strike w:val="false"/>
          <w:color w:val="333333"/>
          <w:sz w:val="22"/>
          <w:u w:val="none"/>
        </w:rPr>
        <w:t>雷法：你强任你强，照样强撸你。可怕的自动雷击的被动</w:t>
      </w:r>
      <w:r>
        <w:rPr>
          <w:rFonts w:ascii="Calibri" w:hAnsi="Calibri" w:eastAsia="Calibri" w:cs="Calibri"/>
          <w:i w:val="false"/>
          <w:strike w:val="false"/>
          <w:color w:val="333333"/>
          <w:sz w:val="22"/>
          <w:u w:val="none"/>
        </w:rPr>
        <w:t>+</w:t>
      </w:r>
      <w:r>
        <w:rPr>
          <w:rFonts w:ascii="宋体" w:hAnsi="宋体" w:eastAsia="宋体" w:cs="宋体"/>
          <w:i w:val="false"/>
          <w:strike w:val="false"/>
          <w:color w:val="333333"/>
          <w:sz w:val="22"/>
          <w:u w:val="none"/>
        </w:rPr>
        <w:t>技能麻痹后期群伤破亿</w:t>
      </w:r>
    </w:p>
    <w:p>
      <w:pPr>
        <w:snapToGrid/>
        <w:spacing w:before="60" w:after="60" w:line="312"/>
        <w:jc w:val="left"/>
        <w:rPr/>
      </w:pPr>
      <w:r>
        <w:rPr>
          <w:rFonts w:ascii="宋体" w:hAnsi="宋体" w:eastAsia="宋体" w:cs="宋体"/>
          <w:i w:val="false"/>
          <w:strike w:val="false"/>
          <w:color w:val="333333"/>
          <w:sz w:val="22"/>
          <w:u w:val="none"/>
        </w:rPr>
        <w:t>游荡者：战士里比较奇葩的，能打持续伤害流血流死你还有陷阱</w:t>
      </w:r>
    </w:p>
    <w:p>
      <w:pPr>
        <w:snapToGrid/>
        <w:spacing w:before="60" w:after="60" w:line="312"/>
        <w:jc w:val="left"/>
        <w:rPr/>
      </w:pPr>
      <w:r>
        <w:rPr>
          <w:rFonts w:ascii="宋体" w:hAnsi="宋体" w:eastAsia="宋体" w:cs="宋体"/>
          <w:i w:val="false"/>
          <w:strike w:val="false"/>
          <w:color w:val="333333"/>
          <w:sz w:val="22"/>
          <w:u w:val="none"/>
        </w:rPr>
        <w:t>神圣骑士：这个是大哥，最大的大哥。就是大哥需要很长的成长期</w:t>
      </w:r>
    </w:p>
    <w:p>
      <w:pPr>
        <w:snapToGrid/>
        <w:spacing w:before="60" w:after="60" w:line="312"/>
        <w:jc w:val="left"/>
        <w:rPr/>
      </w:pPr>
      <w:r>
        <w:rPr>
          <w:rFonts w:ascii="宋体" w:hAnsi="宋体" w:eastAsia="宋体" w:cs="宋体"/>
          <w:i w:val="false"/>
          <w:strike w:val="false"/>
          <w:color w:val="333333"/>
          <w:sz w:val="22"/>
          <w:u w:val="none"/>
        </w:rPr>
        <w:t>苦修：</w:t>
      </w:r>
      <w:r>
        <w:rPr>
          <w:rFonts w:ascii="Calibri" w:hAnsi="Calibri" w:eastAsia="Calibri" w:cs="Calibri"/>
          <w:i w:val="false"/>
          <w:strike w:val="false"/>
          <w:color w:val="333333"/>
          <w:sz w:val="22"/>
          <w:u w:val="none"/>
        </w:rPr>
        <w:t>20</w:t>
      </w:r>
      <w:r>
        <w:rPr>
          <w:rFonts w:ascii="宋体" w:hAnsi="宋体" w:eastAsia="宋体" w:cs="宋体"/>
          <w:i w:val="false"/>
          <w:strike w:val="false"/>
          <w:color w:val="333333"/>
          <w:sz w:val="22"/>
          <w:u w:val="none"/>
        </w:rPr>
        <w:t>秒伤害巅峰，</w:t>
      </w:r>
      <w:r>
        <w:rPr>
          <w:rFonts w:ascii="Calibri" w:hAnsi="Calibri" w:eastAsia="Calibri" w:cs="Calibri"/>
          <w:i w:val="false"/>
          <w:strike w:val="false"/>
          <w:color w:val="333333"/>
          <w:sz w:val="22"/>
          <w:u w:val="none"/>
        </w:rPr>
        <w:t>PK</w:t>
      </w:r>
      <w:r>
        <w:rPr>
          <w:rFonts w:ascii="宋体" w:hAnsi="宋体" w:eastAsia="宋体" w:cs="宋体"/>
          <w:i w:val="false"/>
          <w:strike w:val="false"/>
          <w:color w:val="333333"/>
          <w:sz w:val="22"/>
          <w:u w:val="none"/>
        </w:rPr>
        <w:t>最强</w:t>
      </w:r>
    </w:p>
    <w:p>
      <w:pPr>
        <w:snapToGrid/>
        <w:spacing w:before="60" w:after="60" w:line="312"/>
        <w:jc w:val="left"/>
        <w:rPr/>
      </w:pPr>
    </w:p>
    <w:p>
      <w:pPr>
        <w:snapToGrid/>
        <w:spacing w:before="60" w:after="60" w:line="312"/>
        <w:ind w:left="0"/>
        <w:jc w:val="left"/>
        <w:rPr/>
      </w:pPr>
      <w:r>
        <w:rPr/>
        <w:drawing>
          <wp:inline distT="0" distB="0" distL="0" distR="0">
            <wp:extent cx="5760085" cy="5760085"/>
            <wp:effectExtent l="0" t="0" r="0" b="0"/>
            <wp:docPr id="9" name="文本框 h9hham"/>
            <a:graphic>
              <a:graphicData uri="http://schemas.microsoft.com/office/word/2010/wordprocessingShape">
                <wps:wsp>
                  <wps:cNvSpPr txBox="true"/>
                  <wps:spPr>
                    <a:xfrm>
                      <a:off x="0" y="0"/>
                      <a:ext cx="5760085" cy="5760085"/>
                    </a:xfrm>
                    <a:prstGeom prst="rect">
                      <a:avLst/>
                    </a:prstGeom>
                    <a:solidFill>
                      <a:srgbClr val="FEF8E4"/>
                    </a:solidFill>
                    <a:ln w="9525">
                      <a:solidFill>
                        <a:srgbClr val="FBEBAE">
                          <a:alpha val="10000"/>
                        </a:srgbClr>
                      </a:solidFill>
                    </a:ln>
                  </wps:spPr>
                  <wps:txbx>
                    <w:txbxContent>
                      <w:p>
                        <w:pPr>
                          <w:pStyle w:val="fvbv7d"/>
                          <w:numPr/>
                          <w:rPr/>
                        </w:pPr>
                        <w:r>
                          <w:rPr>
                            <w:sz w:val="32"/>
                          </w:rPr>
                          <w:t>第三部分 装备篇</w:t>
                        </w:r>
                      </w:p>
                    </w:txbxContent>
                  </wps:txbx>
                  <wps:bodyPr rot="0" spcFirstLastPara="false" vertOverflow="overflow" horzOverflow="overflow" vert="horz" wrap="square" lIns="114300" tIns="114300" rIns="114300" bIns="114300" numCol="1" spcCol="0" rtlCol="false" fromWordArt="false" anchor="t" anchorCtr="false" forceAA="false" compatLnSpc="true">
                    <a:prstTxWarp prst="textNoShape">
                      <a:avLst/>
                    </a:prstTxWarp>
                    <a:spAutoFit/>
                  </wps:bodyPr>
                </wps:wsp>
              </a:graphicData>
            </a:graphic>
          </wp:inline>
        </w:drawing>
      </w:r>
    </w:p>
    <w:p>
      <w:pPr>
        <w:snapToGrid/>
        <w:spacing w:before="60" w:after="60" w:line="312"/>
        <w:jc w:val="left"/>
        <w:rPr>
          <w:b/>
        </w:rPr>
      </w:pPr>
      <w:r>
        <w:rPr>
          <w:rFonts w:ascii="Calibri" w:hAnsi="Calibri" w:eastAsia="Calibri" w:cs="Calibri"/>
          <w:b/>
          <w:i w:val="false"/>
          <w:strike w:val="false"/>
          <w:color w:val="333333"/>
          <w:sz w:val="22"/>
          <w:u w:val="none"/>
        </w:rPr>
        <w:t>1</w:t>
      </w:r>
      <w:r>
        <w:rPr>
          <w:rFonts w:ascii="宋体" w:hAnsi="宋体" w:eastAsia="宋体" w:cs="宋体"/>
          <w:b/>
          <w:i w:val="false"/>
          <w:strike w:val="false"/>
          <w:color w:val="333333"/>
          <w:sz w:val="22"/>
          <w:u w:val="none"/>
        </w:rPr>
        <w:t>：装备属性</w:t>
      </w:r>
    </w:p>
    <w:p>
      <w:pPr>
        <w:snapToGrid/>
        <w:spacing w:before="60" w:after="60" w:line="312"/>
        <w:jc w:val="left"/>
        <w:rPr/>
      </w:pPr>
      <w:r>
        <w:rPr>
          <w:rFonts w:ascii="宋体" w:hAnsi="宋体" w:eastAsia="宋体" w:cs="宋体"/>
          <w:i w:val="false"/>
          <w:strike w:val="false"/>
          <w:color w:val="333333"/>
          <w:sz w:val="22"/>
          <w:u w:val="none"/>
        </w:rPr>
        <w:t>装备分很多种类，这里不细说。我先说专属装备。先看下图</w:t>
      </w:r>
      <w:r>
        <w:rPr>
          <w:rFonts w:ascii="Calibri" w:hAnsi="Calibri" w:eastAsia="Calibri" w:cs="Calibri"/>
          <w:i w:val="false"/>
          <w:strike w:val="false"/>
          <w:color w:val="333333"/>
          <w:sz w:val="22"/>
          <w:u w:val="none"/>
        </w:rPr>
        <w:t>2</w:t>
      </w:r>
      <w:r>
        <w:rPr>
          <w:rFonts w:ascii="宋体" w:hAnsi="宋体" w:eastAsia="宋体" w:cs="宋体"/>
          <w:i w:val="false"/>
          <w:strike w:val="false"/>
          <w:color w:val="333333"/>
          <w:sz w:val="22"/>
          <w:u w:val="none"/>
        </w:rPr>
        <w:t>个装备，红框里的属性是不是不一样？</w:t>
      </w:r>
    </w:p>
    <w:p>
      <w:pPr>
        <w:snapToGrid/>
        <w:spacing w:before="60" w:after="60" w:line="312"/>
        <w:jc w:val="left"/>
        <w:rPr/>
      </w:pPr>
      <w:r>
        <w:rPr>
          <w:shd/>
        </w:rPr>
        <w:drawing>
          <wp:inline distT="0" distB="0" distL="0" distR="0">
            <wp:extent cx="2333625" cy="4819650"/>
            <wp:effectExtent l="0" t="0" r="0" b="0"/>
            <wp:docPr id="11" name="picture" descr="descript"/>
            <wp:cNvGraphicFramePr/>
            <a:graphic>
              <a:graphicData uri="http://schemas.openxmlformats.org/drawingml/2006/picture">
                <pic:pic>
                  <pic:nvPicPr>
                    <pic:cNvPr id="12" name="picture" descr="descript"/>
                    <pic:cNvPicPr/>
                  </pic:nvPicPr>
                  <pic:blipFill rotWithShape="true">
                    <a:blip r:embed="rId4"/>
                    <a:stretch/>
                  </pic:blipFill>
                  <pic:spPr>
                    <a:xfrm>
                      <a:off x="0" y="0"/>
                      <a:ext cx="2333625" cy="4819650"/>
                    </a:xfrm>
                    <a:prstGeom prst="rect">
                      <a:avLst/>
                    </a:prstGeom>
                  </pic:spPr>
                </pic:pic>
              </a:graphicData>
            </a:graphic>
          </wp:inline>
        </w:drawing>
      </w:r>
      <w:r>
        <w:rPr>
          <w:shd/>
        </w:rPr>
        <w:drawing>
          <wp:inline distT="0" distB="0" distL="0" distR="0">
            <wp:extent cx="2162175" cy="4743450"/>
            <wp:effectExtent l="0" t="0" r="0" b="0"/>
            <wp:docPr id="14" name="picture" descr="descript"/>
            <wp:cNvGraphicFramePr/>
            <a:graphic>
              <a:graphicData uri="http://schemas.openxmlformats.org/drawingml/2006/picture">
                <pic:pic>
                  <pic:nvPicPr>
                    <pic:cNvPr id="15" name="picture" descr="descript"/>
                    <pic:cNvPicPr/>
                  </pic:nvPicPr>
                  <pic:blipFill rotWithShape="true">
                    <a:blip r:embed="rId5"/>
                    <a:stretch/>
                  </pic:blipFill>
                  <pic:spPr>
                    <a:xfrm>
                      <a:off x="0" y="0"/>
                      <a:ext cx="2162175" cy="4743450"/>
                    </a:xfrm>
                    <a:prstGeom prst="rect">
                      <a:avLst/>
                    </a:prstGeom>
                  </pic:spPr>
                </pic:pic>
              </a:graphicData>
            </a:graphic>
          </wp:inline>
        </w:drawing>
      </w:r>
    </w:p>
    <w:p>
      <w:pPr>
        <w:snapToGrid/>
        <w:spacing w:before="60" w:after="60" w:line="312"/>
        <w:jc w:val="left"/>
        <w:rPr/>
      </w:pPr>
      <w:r>
        <w:rPr>
          <w:rFonts w:ascii="宋体" w:hAnsi="宋体" w:eastAsia="宋体" w:cs="宋体"/>
          <w:i w:val="false"/>
          <w:strike w:val="false"/>
          <w:color w:val="333333"/>
          <w:sz w:val="22"/>
          <w:u w:val="none"/>
        </w:rPr>
        <w:t>仔细看一下，装备的组成由随机词条（绿色）</w:t>
      </w:r>
      <w:r>
        <w:rPr>
          <w:rFonts w:ascii="Calibri" w:hAnsi="Calibri" w:eastAsia="Calibri" w:cs="Calibri"/>
          <w:i w:val="false"/>
          <w:strike w:val="false"/>
          <w:color w:val="333333"/>
          <w:sz w:val="22"/>
          <w:u w:val="none"/>
        </w:rPr>
        <w:t>+</w:t>
      </w:r>
      <w:r>
        <w:rPr>
          <w:rFonts w:ascii="宋体" w:hAnsi="宋体" w:eastAsia="宋体" w:cs="宋体"/>
          <w:i w:val="false"/>
          <w:strike w:val="false"/>
          <w:color w:val="333333"/>
          <w:sz w:val="22"/>
          <w:u w:val="none"/>
        </w:rPr>
        <w:t>固定属性（蓝色）组成，总之蓝色字体的都是固定属性，固定属性是有个范围的，例如下图查询到这个手镯是致命是</w:t>
      </w:r>
      <w:r>
        <w:rPr>
          <w:rFonts w:ascii="Calibri" w:hAnsi="Calibri" w:eastAsia="Calibri" w:cs="Calibri"/>
          <w:i w:val="false"/>
          <w:strike w:val="false"/>
          <w:color w:val="333333"/>
          <w:sz w:val="22"/>
          <w:u w:val="none"/>
        </w:rPr>
        <w:t>2-10</w:t>
      </w:r>
      <w:r>
        <w:rPr>
          <w:rFonts w:ascii="宋体" w:hAnsi="宋体" w:eastAsia="宋体" w:cs="宋体"/>
          <w:i w:val="false"/>
          <w:strike w:val="false"/>
          <w:color w:val="333333"/>
          <w:sz w:val="22"/>
          <w:u w:val="none"/>
        </w:rPr>
        <w:t>的范围，致命伤害是</w:t>
      </w:r>
      <w:r>
        <w:rPr>
          <w:rFonts w:ascii="Calibri" w:hAnsi="Calibri" w:eastAsia="Calibri" w:cs="Calibri"/>
          <w:i w:val="false"/>
          <w:strike w:val="false"/>
          <w:color w:val="333333"/>
          <w:sz w:val="22"/>
          <w:u w:val="none"/>
        </w:rPr>
        <w:t>12-40</w:t>
      </w:r>
      <w:r>
        <w:rPr>
          <w:rFonts w:ascii="宋体" w:hAnsi="宋体" w:eastAsia="宋体" w:cs="宋体"/>
          <w:i w:val="false"/>
          <w:strike w:val="false"/>
          <w:color w:val="333333"/>
          <w:sz w:val="22"/>
          <w:u w:val="none"/>
        </w:rPr>
        <w:t>的范围。固定属性是不能洗练的，你可以理解这是先天成型，不能后天增强。所以想要高属性的专属就要脸或者靠量来刷。</w:t>
      </w:r>
    </w:p>
    <w:p>
      <w:pPr>
        <w:snapToGrid/>
        <w:spacing w:before="60" w:after="60" w:line="312"/>
        <w:jc w:val="left"/>
        <w:rPr/>
      </w:pPr>
      <w:r>
        <w:rPr>
          <w:rFonts w:ascii="宋体" w:hAnsi="宋体" w:eastAsia="宋体" w:cs="宋体"/>
          <w:i w:val="false"/>
          <w:strike w:val="false"/>
          <w:color w:val="333333"/>
          <w:sz w:val="22"/>
          <w:u w:val="none"/>
        </w:rPr>
        <w:t>至于绿色属性的词条是随机</w:t>
      </w:r>
      <w:r>
        <w:rPr>
          <w:rFonts w:ascii="Calibri" w:hAnsi="Calibri" w:eastAsia="Calibri" w:cs="Calibri"/>
          <w:i w:val="false"/>
          <w:strike w:val="false"/>
          <w:color w:val="333333"/>
          <w:sz w:val="22"/>
          <w:u w:val="none"/>
        </w:rPr>
        <w:t>1-6</w:t>
      </w:r>
      <w:r>
        <w:rPr>
          <w:rFonts w:ascii="宋体" w:hAnsi="宋体" w:eastAsia="宋体" w:cs="宋体"/>
          <w:i w:val="false"/>
          <w:strike w:val="false"/>
          <w:color w:val="333333"/>
          <w:sz w:val="22"/>
          <w:u w:val="none"/>
        </w:rPr>
        <w:t>条，总词条属性有几千种，这个可以洗练的很看脸。（建议不要洗垃圾）如果我有死亡残暴手固定属性是</w:t>
      </w:r>
      <w:r>
        <w:rPr>
          <w:rFonts w:ascii="Calibri" w:hAnsi="Calibri" w:eastAsia="Calibri" w:cs="Calibri"/>
          <w:i w:val="false"/>
          <w:strike w:val="false"/>
          <w:color w:val="333333"/>
          <w:sz w:val="22"/>
          <w:u w:val="none"/>
        </w:rPr>
        <w:t>39</w:t>
      </w:r>
      <w:r>
        <w:rPr>
          <w:rFonts w:ascii="宋体" w:hAnsi="宋体" w:eastAsia="宋体" w:cs="宋体"/>
          <w:i w:val="false"/>
          <w:strike w:val="false"/>
          <w:color w:val="333333"/>
          <w:sz w:val="22"/>
          <w:u w:val="none"/>
        </w:rPr>
        <w:t>致命伤害</w:t>
      </w:r>
      <w:r>
        <w:rPr>
          <w:rFonts w:ascii="Calibri" w:hAnsi="Calibri" w:eastAsia="Calibri" w:cs="Calibri"/>
          <w:i w:val="false"/>
          <w:strike w:val="false"/>
          <w:color w:val="333333"/>
          <w:sz w:val="22"/>
          <w:u w:val="none"/>
        </w:rPr>
        <w:t> 10</w:t>
      </w:r>
      <w:r>
        <w:rPr>
          <w:rFonts w:ascii="宋体" w:hAnsi="宋体" w:eastAsia="宋体" w:cs="宋体"/>
          <w:i w:val="false"/>
          <w:strike w:val="false"/>
          <w:color w:val="333333"/>
          <w:sz w:val="22"/>
          <w:u w:val="none"/>
        </w:rPr>
        <w:t>的致命一击</w:t>
      </w:r>
      <w:r>
        <w:rPr>
          <w:rFonts w:ascii="Calibri" w:hAnsi="Calibri" w:eastAsia="Calibri" w:cs="Calibri"/>
          <w:i w:val="false"/>
          <w:strike w:val="false"/>
          <w:color w:val="333333"/>
          <w:sz w:val="22"/>
          <w:u w:val="none"/>
        </w:rPr>
        <w:t> </w:t>
      </w:r>
      <w:r>
        <w:rPr>
          <w:rFonts w:ascii="宋体" w:hAnsi="宋体" w:eastAsia="宋体" w:cs="宋体"/>
          <w:i w:val="false"/>
          <w:strike w:val="false"/>
          <w:color w:val="333333"/>
          <w:sz w:val="22"/>
          <w:u w:val="none"/>
        </w:rPr>
        <w:t>我一定会洗好绿色属性的，哈哈哈哈哈，图片下面我来给你们讲讲词条里的细节。</w:t>
      </w:r>
    </w:p>
    <w:p>
      <w:pPr>
        <w:snapToGrid/>
        <w:spacing w:before="60" w:after="60" w:line="312"/>
        <w:jc w:val="left"/>
        <w:rPr/>
      </w:pPr>
      <w:r>
        <w:rPr>
          <w:rFonts w:ascii="宋体" w:hAnsi="宋体" w:eastAsia="宋体" w:cs="宋体"/>
          <w:i w:val="false"/>
          <w:strike w:val="false"/>
          <w:color w:val="333333"/>
          <w:sz w:val="22"/>
          <w:u w:val="none"/>
        </w:rPr>
        <w:t>游戏界面上方有个查询功能，输入相关装备的名字就能出到装备的属性（重要的事说三遍）</w:t>
      </w:r>
    </w:p>
    <w:p>
      <w:pPr>
        <w:snapToGrid/>
        <w:spacing w:before="60" w:after="60" w:line="312"/>
        <w:jc w:val="left"/>
        <w:rPr/>
      </w:pPr>
      <w:r>
        <w:rPr>
          <w:rFonts w:ascii="宋体" w:hAnsi="宋体" w:eastAsia="宋体" w:cs="宋体"/>
          <w:i w:val="false"/>
          <w:strike w:val="false"/>
          <w:color w:val="333333"/>
          <w:sz w:val="22"/>
          <w:u w:val="none"/>
        </w:rPr>
        <w:t>游戏界面上方有个查询功能，输入相关装备的名字就能出到装备的属性（重要的事说三遍）</w:t>
      </w:r>
    </w:p>
    <w:p>
      <w:pPr>
        <w:snapToGrid/>
        <w:spacing w:before="60" w:after="60" w:line="312"/>
        <w:jc w:val="left"/>
        <w:rPr/>
      </w:pPr>
      <w:r>
        <w:rPr>
          <w:rFonts w:ascii="宋体" w:hAnsi="宋体" w:eastAsia="宋体" w:cs="宋体"/>
          <w:i w:val="false"/>
          <w:strike w:val="false"/>
          <w:color w:val="333333"/>
          <w:sz w:val="22"/>
          <w:u w:val="none"/>
        </w:rPr>
        <w:t>游戏界面上方有个查询功能，输入相关装备的名字就能出到装备的属性（重要的事说三遍）</w:t>
      </w:r>
    </w:p>
    <w:p>
      <w:pPr>
        <w:snapToGrid/>
        <w:spacing w:before="60" w:after="60" w:line="312"/>
        <w:jc w:val="left"/>
        <w:rPr/>
      </w:pPr>
      <w:r>
        <w:rPr>
          <w:shd/>
        </w:rPr>
        <w:drawing>
          <wp:inline distT="0" distB="0" distL="0" distR="0">
            <wp:extent cx="5276850" cy="4391025"/>
            <wp:effectExtent l="0" t="0" r="0" b="0"/>
            <wp:docPr id="17" name="picture" descr="descript"/>
            <wp:cNvGraphicFramePr/>
            <a:graphic>
              <a:graphicData uri="http://schemas.openxmlformats.org/drawingml/2006/picture">
                <pic:pic>
                  <pic:nvPicPr>
                    <pic:cNvPr id="18" name="picture" descr="descript"/>
                    <pic:cNvPicPr/>
                  </pic:nvPicPr>
                  <pic:blipFill rotWithShape="true">
                    <a:blip r:embed="rId6"/>
                    <a:stretch/>
                  </pic:blipFill>
                  <pic:spPr>
                    <a:xfrm>
                      <a:off x="0" y="0"/>
                      <a:ext cx="5276850" cy="4391025"/>
                    </a:xfrm>
                    <a:prstGeom prst="rect">
                      <a:avLst/>
                    </a:prstGeom>
                  </pic:spPr>
                </pic:pic>
              </a:graphicData>
            </a:graphic>
          </wp:inline>
        </w:drawing>
      </w:r>
    </w:p>
    <w:p>
      <w:pPr>
        <w:snapToGrid/>
        <w:spacing w:before="60" w:after="60" w:line="312"/>
        <w:jc w:val="left"/>
        <w:rPr/>
      </w:pPr>
      <w:r>
        <w:rPr>
          <w:rFonts w:ascii="宋体" w:hAnsi="宋体" w:eastAsia="宋体" w:cs="宋体"/>
          <w:i w:val="false"/>
          <w:strike w:val="false"/>
          <w:color w:val="333333"/>
          <w:sz w:val="22"/>
          <w:u w:val="none"/>
        </w:rPr>
        <w:t>大家先看看下图词条我一个个讲解</w:t>
      </w:r>
    </w:p>
    <w:p>
      <w:pPr>
        <w:snapToGrid/>
        <w:spacing w:before="60" w:after="60" w:line="312"/>
        <w:jc w:val="left"/>
        <w:rPr/>
      </w:pPr>
      <w:r>
        <w:rPr>
          <w:shd/>
        </w:rPr>
        <w:drawing>
          <wp:inline distT="0" distB="0" distL="0" distR="0">
            <wp:extent cx="2609850" cy="2266950"/>
            <wp:effectExtent l="0" t="0" r="0" b="0"/>
            <wp:docPr id="20" name="picture" descr="descript"/>
            <wp:cNvGraphicFramePr/>
            <a:graphic>
              <a:graphicData uri="http://schemas.openxmlformats.org/drawingml/2006/picture">
                <pic:pic>
                  <pic:nvPicPr>
                    <pic:cNvPr id="21" name="picture" descr="descript"/>
                    <pic:cNvPicPr/>
                  </pic:nvPicPr>
                  <pic:blipFill rotWithShape="true">
                    <a:blip r:embed="rId7"/>
                    <a:stretch/>
                  </pic:blipFill>
                  <pic:spPr>
                    <a:xfrm>
                      <a:off x="0" y="0"/>
                      <a:ext cx="2609850" cy="2266950"/>
                    </a:xfrm>
                    <a:prstGeom prst="rect">
                      <a:avLst/>
                    </a:prstGeom>
                  </pic:spPr>
                </pic:pic>
              </a:graphicData>
            </a:graphic>
          </wp:inline>
        </w:drawing>
      </w:r>
      <w:r>
        <w:rPr>
          <w:shd/>
        </w:rPr>
        <w:drawing>
          <wp:inline distT="0" distB="0" distL="0" distR="0">
            <wp:extent cx="2533650" cy="1781175"/>
            <wp:effectExtent l="0" t="0" r="0" b="0"/>
            <wp:docPr id="23" name="picture" descr="descript"/>
            <wp:cNvGraphicFramePr/>
            <a:graphic>
              <a:graphicData uri="http://schemas.openxmlformats.org/drawingml/2006/picture">
                <pic:pic>
                  <pic:nvPicPr>
                    <pic:cNvPr id="24" name="picture" descr="descript"/>
                    <pic:cNvPicPr/>
                  </pic:nvPicPr>
                  <pic:blipFill rotWithShape="true">
                    <a:blip r:embed="rId8"/>
                    <a:stretch/>
                  </pic:blipFill>
                  <pic:spPr>
                    <a:xfrm>
                      <a:off x="0" y="0"/>
                      <a:ext cx="2533650" cy="1781175"/>
                    </a:xfrm>
                    <a:prstGeom prst="rect">
                      <a:avLst/>
                    </a:prstGeom>
                  </pic:spPr>
                </pic:pic>
              </a:graphicData>
            </a:graphic>
          </wp:inline>
        </w:drawing>
      </w:r>
    </w:p>
    <w:p>
      <w:pPr>
        <w:snapToGrid/>
        <w:spacing w:before="60" w:after="60" w:line="312"/>
        <w:jc w:val="left"/>
        <w:rPr/>
      </w:pPr>
      <w:r>
        <w:rPr>
          <w:rFonts w:ascii="宋体" w:hAnsi="宋体" w:eastAsia="宋体" w:cs="宋体"/>
          <w:i w:val="false"/>
          <w:strike w:val="false"/>
          <w:color w:val="333333"/>
          <w:sz w:val="22"/>
          <w:u w:val="none"/>
        </w:rPr>
        <w:t>第一张图词条前面是不是有绿色黄色红色珠子？</w:t>
      </w:r>
    </w:p>
    <w:p>
      <w:pPr>
        <w:snapToGrid/>
        <w:spacing w:before="60" w:after="60" w:line="312"/>
        <w:jc w:val="left"/>
        <w:rPr/>
      </w:pPr>
      <w:r>
        <w:rPr>
          <w:rFonts w:ascii="宋体" w:hAnsi="宋体" w:eastAsia="宋体" w:cs="宋体"/>
          <w:i w:val="false"/>
          <w:strike w:val="false"/>
          <w:color w:val="333333"/>
          <w:sz w:val="22"/>
          <w:u w:val="none"/>
        </w:rPr>
        <w:t>因为没开放所有词条查询，所以只能从词条前面的颜色来判定这个词条如何</w:t>
      </w:r>
    </w:p>
    <w:p>
      <w:pPr>
        <w:snapToGrid/>
        <w:spacing w:before="60" w:after="60" w:line="312"/>
        <w:jc w:val="left"/>
        <w:rPr/>
      </w:pPr>
      <w:r>
        <w:rPr>
          <w:rFonts w:ascii="宋体" w:hAnsi="宋体" w:eastAsia="宋体" w:cs="宋体"/>
          <w:i w:val="false"/>
          <w:strike w:val="false"/>
          <w:color w:val="333333"/>
          <w:sz w:val="22"/>
          <w:u w:val="none"/>
        </w:rPr>
        <w:t>绿色代表不太行（属性值很低）</w:t>
      </w:r>
      <w:r>
        <w:rPr>
          <w:rFonts w:ascii="Calibri" w:hAnsi="Calibri" w:eastAsia="Calibri" w:cs="Calibri"/>
          <w:i w:val="false"/>
          <w:strike w:val="false"/>
          <w:color w:val="333333"/>
          <w:sz w:val="22"/>
          <w:u w:val="none"/>
        </w:rPr>
        <w:t> </w:t>
      </w:r>
    </w:p>
    <w:p>
      <w:pPr>
        <w:snapToGrid/>
        <w:spacing w:before="60" w:after="60" w:line="312"/>
        <w:jc w:val="left"/>
        <w:rPr/>
      </w:pPr>
      <w:r>
        <w:rPr>
          <w:rFonts w:ascii="宋体" w:hAnsi="宋体" w:eastAsia="宋体" w:cs="宋体"/>
          <w:i w:val="false"/>
          <w:strike w:val="false"/>
          <w:color w:val="333333"/>
          <w:sz w:val="22"/>
          <w:u w:val="none"/>
        </w:rPr>
        <w:t>黄色代表一般般（属性中等）</w:t>
      </w:r>
    </w:p>
    <w:p>
      <w:pPr>
        <w:snapToGrid/>
        <w:spacing w:before="60" w:after="60" w:line="312"/>
        <w:jc w:val="left"/>
        <w:rPr/>
      </w:pPr>
      <w:r>
        <w:rPr>
          <w:rFonts w:ascii="Calibri" w:hAnsi="Calibri" w:eastAsia="Calibri" w:cs="Calibri"/>
          <w:i w:val="false"/>
          <w:strike w:val="false"/>
          <w:color w:val="333333"/>
          <w:sz w:val="22"/>
          <w:u w:val="none"/>
        </w:rPr>
        <w:t> </w:t>
      </w:r>
      <w:r>
        <w:rPr>
          <w:rFonts w:ascii="宋体" w:hAnsi="宋体" w:eastAsia="宋体" w:cs="宋体"/>
          <w:i w:val="false"/>
          <w:strike w:val="false"/>
          <w:color w:val="333333"/>
          <w:sz w:val="22"/>
          <w:u w:val="none"/>
        </w:rPr>
        <w:t>红色一般都是特效</w:t>
      </w:r>
    </w:p>
    <w:p>
      <w:pPr>
        <w:pBdr/>
        <w:snapToGrid/>
        <w:spacing w:before="60" w:after="60" w:line="312"/>
        <w:jc w:val="left"/>
        <w:rPr>
          <w:rFonts w:ascii="宋体" w:hAnsi="宋体" w:eastAsia="宋体" w:cs="宋体"/>
          <w:i w:val="false"/>
          <w:strike w:val="false"/>
          <w:color w:val="333333"/>
          <w:sz w:val="22"/>
          <w:u w:val="none"/>
        </w:rPr>
      </w:pPr>
      <w:r>
        <w:rPr>
          <w:rFonts w:ascii="宋体" w:hAnsi="宋体" w:eastAsia="宋体" w:cs="宋体"/>
          <w:i w:val="false"/>
          <w:strike w:val="false"/>
          <w:color w:val="333333"/>
          <w:sz w:val="22"/>
          <w:u w:val="none"/>
        </w:rPr>
        <w:t>再看第二张图词条后面有红色括号（只限德鲁伊）等等这些就是要符合条件才有效，也就是你非德鲁伊这个词条就是无效的不会触发。</w:t>
      </w:r>
    </w:p>
    <w:p>
      <w:pPr>
        <w:snapToGrid/>
        <w:spacing w:before="60" w:after="60" w:line="312"/>
        <w:jc w:val="left"/>
        <w:rPr/>
      </w:pPr>
    </w:p>
    <w:p>
      <w:pPr>
        <w:numPr/>
        <w:pBdr>
          <w:bottom/>
        </w:pBdr>
        <w:snapToGrid/>
        <w:spacing w:before="60" w:after="60" w:line="312"/>
        <w:jc w:val="left"/>
        <w:rPr>
          <w:b/>
          <w:sz w:val="22"/>
        </w:rPr>
      </w:pPr>
      <w:r>
        <w:rPr>
          <w:rFonts w:ascii="Calibri" w:hAnsi="Calibri" w:eastAsia="Calibri" w:cs="Calibri"/>
          <w:b/>
          <w:i w:val="false"/>
          <w:strike w:val="false"/>
          <w:color w:val="333333"/>
          <w:sz w:val="22"/>
          <w:u w:val="none"/>
        </w:rPr>
        <w:t>2</w:t>
      </w:r>
      <w:r>
        <w:rPr>
          <w:rFonts w:ascii="宋体" w:hAnsi="宋体" w:eastAsia="宋体" w:cs="宋体"/>
          <w:b/>
          <w:i w:val="false"/>
          <w:strike w:val="false"/>
          <w:color w:val="333333"/>
          <w:sz w:val="22"/>
          <w:u w:val="none"/>
        </w:rPr>
        <w:t>：装备特效</w:t>
      </w:r>
    </w:p>
    <w:p>
      <w:pPr>
        <w:snapToGrid/>
        <w:spacing w:before="60" w:after="60" w:line="312"/>
        <w:jc w:val="left"/>
        <w:rPr/>
      </w:pPr>
      <w:r>
        <w:rPr>
          <w:rFonts w:ascii="宋体" w:hAnsi="宋体" w:eastAsia="宋体" w:cs="宋体"/>
          <w:i w:val="false"/>
          <w:strike w:val="false"/>
          <w:color w:val="333333"/>
          <w:sz w:val="22"/>
          <w:u w:val="none"/>
        </w:rPr>
        <w:t>我来几个平常再群里看的好特效给大家欣赏一下，自己遇到不懂的就积极群里问</w:t>
      </w:r>
      <w:r>
        <w:rPr>
          <w:rFonts w:ascii="宋体" w:hAnsi="宋体" w:eastAsia="宋体" w:cs="宋体"/>
          <w:strike w:val="false"/>
          <w:color w:val="333333"/>
          <w:sz w:val="22"/>
          <w:u w:val="none"/>
        </w:rPr>
        <w:t>其他玩家或者客服</w:t>
      </w:r>
      <w:r>
        <w:rPr>
          <w:rFonts w:ascii="宋体" w:hAnsi="宋体" w:eastAsia="宋体" w:cs="宋体"/>
          <w:i w:val="false"/>
          <w:strike w:val="false"/>
          <w:color w:val="333333"/>
          <w:sz w:val="22"/>
          <w:u w:val="none"/>
        </w:rPr>
        <w:t>。大家先随意观赏一下（不要自动回收了，装备都要看一看啊，随时有惊喜）</w:t>
      </w:r>
    </w:p>
    <w:p>
      <w:pPr>
        <w:pBdr/>
        <w:snapToGrid/>
        <w:spacing w:before="60" w:after="60" w:line="312"/>
        <w:jc w:val="left"/>
        <w:rPr/>
      </w:pPr>
      <w:r>
        <w:rPr>
          <w:shd/>
        </w:rPr>
        <w:drawing>
          <wp:inline distT="0" distB="0" distL="0" distR="0">
            <wp:extent cx="3286125" cy="1171575"/>
            <wp:effectExtent l="0" t="0" r="0" b="0"/>
            <wp:docPr id="26" name="picture" descr="descript"/>
            <wp:cNvGraphicFramePr/>
            <a:graphic>
              <a:graphicData uri="http://schemas.openxmlformats.org/drawingml/2006/picture">
                <pic:pic>
                  <pic:nvPicPr>
                    <pic:cNvPr id="27" name="picture" descr="descript"/>
                    <pic:cNvPicPr/>
                  </pic:nvPicPr>
                  <pic:blipFill rotWithShape="true">
                    <a:blip r:embed="rId9"/>
                    <a:stretch/>
                  </pic:blipFill>
                  <pic:spPr>
                    <a:xfrm>
                      <a:off x="0" y="0"/>
                      <a:ext cx="3286125" cy="1171575"/>
                    </a:xfrm>
                    <a:prstGeom prst="rect">
                      <a:avLst/>
                    </a:prstGeom>
                  </pic:spPr>
                </pic:pic>
              </a:graphicData>
            </a:graphic>
          </wp:inline>
        </w:drawing>
      </w:r>
      <w:r>
        <w:rPr>
          <w:shd/>
        </w:rPr>
        <w:drawing>
          <wp:inline distT="0" distB="0" distL="0" distR="0">
            <wp:extent cx="3162300" cy="257175"/>
            <wp:effectExtent l="0" t="0" r="0" b="0"/>
            <wp:docPr id="29" name="picture" descr="descript"/>
            <wp:cNvGraphicFramePr/>
            <a:graphic>
              <a:graphicData uri="http://schemas.openxmlformats.org/drawingml/2006/picture">
                <pic:pic>
                  <pic:nvPicPr>
                    <pic:cNvPr id="30" name="picture" descr="descript"/>
                    <pic:cNvPicPr/>
                  </pic:nvPicPr>
                  <pic:blipFill rotWithShape="true">
                    <a:blip r:embed="rId10"/>
                    <a:stretch/>
                  </pic:blipFill>
                  <pic:spPr>
                    <a:xfrm>
                      <a:off x="0" y="0"/>
                      <a:ext cx="3162300" cy="257175"/>
                    </a:xfrm>
                    <a:prstGeom prst="rect">
                      <a:avLst/>
                    </a:prstGeom>
                  </pic:spPr>
                </pic:pic>
              </a:graphicData>
            </a:graphic>
          </wp:inline>
        </w:drawing>
      </w:r>
    </w:p>
    <w:p>
      <w:pPr>
        <w:pBdr>
          <w:bottom/>
        </w:pBdr>
        <w:snapToGrid/>
        <w:spacing w:before="60" w:after="60" w:line="312"/>
        <w:jc w:val="left"/>
        <w:rPr/>
      </w:pPr>
      <w:r>
        <w:rPr>
          <w:shd/>
        </w:rPr>
        <w:drawing>
          <wp:inline distT="0" distB="0" distL="0" distR="0">
            <wp:extent cx="2819400" cy="247650"/>
            <wp:effectExtent l="0" t="0" r="0" b="0"/>
            <wp:docPr id="32" name="picture" descr="descript"/>
            <wp:cNvGraphicFramePr/>
            <a:graphic>
              <a:graphicData uri="http://schemas.openxmlformats.org/drawingml/2006/picture">
                <pic:pic>
                  <pic:nvPicPr>
                    <pic:cNvPr id="33" name="picture" descr="descript"/>
                    <pic:cNvPicPr/>
                  </pic:nvPicPr>
                  <pic:blipFill rotWithShape="true">
                    <a:blip r:embed="rId11"/>
                    <a:stretch/>
                  </pic:blipFill>
                  <pic:spPr>
                    <a:xfrm>
                      <a:off x="0" y="0"/>
                      <a:ext cx="2819400" cy="247650"/>
                    </a:xfrm>
                    <a:prstGeom prst="rect">
                      <a:avLst/>
                    </a:prstGeom>
                  </pic:spPr>
                </pic:pic>
              </a:graphicData>
            </a:graphic>
          </wp:inline>
        </w:drawing>
      </w:r>
      <w:r>
        <w:rPr>
          <w:shd/>
        </w:rPr>
        <w:drawing>
          <wp:inline distT="0" distB="0" distL="0" distR="0">
            <wp:extent cx="3171825" cy="247650"/>
            <wp:effectExtent l="0" t="0" r="0" b="0"/>
            <wp:docPr id="35" name="picture" descr="descript"/>
            <wp:cNvGraphicFramePr/>
            <a:graphic>
              <a:graphicData uri="http://schemas.openxmlformats.org/drawingml/2006/picture">
                <pic:pic>
                  <pic:nvPicPr>
                    <pic:cNvPr id="36" name="picture" descr="descript"/>
                    <pic:cNvPicPr/>
                  </pic:nvPicPr>
                  <pic:blipFill rotWithShape="true">
                    <a:blip r:embed="rId12"/>
                    <a:stretch/>
                  </pic:blipFill>
                  <pic:spPr>
                    <a:xfrm>
                      <a:off x="0" y="0"/>
                      <a:ext cx="3171825" cy="247650"/>
                    </a:xfrm>
                    <a:prstGeom prst="rect">
                      <a:avLst/>
                    </a:prstGeom>
                  </pic:spPr>
                </pic:pic>
              </a:graphicData>
            </a:graphic>
          </wp:inline>
        </w:drawing>
      </w:r>
      <w:r>
        <w:rPr>
          <w:shd/>
        </w:rPr>
        <w:drawing>
          <wp:inline distT="0" distB="0" distL="0" distR="0">
            <wp:extent cx="3362325" cy="523875"/>
            <wp:effectExtent l="0" t="0" r="0" b="0"/>
            <wp:docPr id="38" name="picture" descr="descript"/>
            <wp:cNvGraphicFramePr/>
            <a:graphic>
              <a:graphicData uri="http://schemas.openxmlformats.org/drawingml/2006/picture">
                <pic:pic>
                  <pic:nvPicPr>
                    <pic:cNvPr id="39" name="picture" descr="descript"/>
                    <pic:cNvPicPr/>
                  </pic:nvPicPr>
                  <pic:blipFill rotWithShape="true">
                    <a:blip r:embed="rId13"/>
                    <a:stretch/>
                  </pic:blipFill>
                  <pic:spPr>
                    <a:xfrm>
                      <a:off x="0" y="0"/>
                      <a:ext cx="3362325" cy="523875"/>
                    </a:xfrm>
                    <a:prstGeom prst="rect">
                      <a:avLst/>
                    </a:prstGeom>
                  </pic:spPr>
                </pic:pic>
              </a:graphicData>
            </a:graphic>
          </wp:inline>
        </w:drawing>
      </w:r>
      <w:r>
        <w:rPr>
          <w:shd/>
        </w:rPr>
        <w:drawing>
          <wp:inline distT="0" distB="0" distL="0" distR="0">
            <wp:extent cx="2476500" cy="428625"/>
            <wp:effectExtent l="0" t="0" r="0" b="0"/>
            <wp:docPr id="41" name="picture" descr="descript"/>
            <wp:cNvGraphicFramePr/>
            <a:graphic>
              <a:graphicData uri="http://schemas.openxmlformats.org/drawingml/2006/picture">
                <pic:pic>
                  <pic:nvPicPr>
                    <pic:cNvPr id="42" name="picture" descr="descript"/>
                    <pic:cNvPicPr/>
                  </pic:nvPicPr>
                  <pic:blipFill rotWithShape="true">
                    <a:blip r:embed="rId14"/>
                    <a:stretch/>
                  </pic:blipFill>
                  <pic:spPr>
                    <a:xfrm>
                      <a:off x="0" y="0"/>
                      <a:ext cx="2476500" cy="428625"/>
                    </a:xfrm>
                    <a:prstGeom prst="rect">
                      <a:avLst/>
                    </a:prstGeom>
                  </pic:spPr>
                </pic:pic>
              </a:graphicData>
            </a:graphic>
          </wp:inline>
        </w:drawing>
      </w:r>
    </w:p>
    <w:p>
      <w:pPr>
        <w:snapToGrid/>
        <w:spacing w:before="60" w:after="60" w:line="312"/>
        <w:jc w:val="left"/>
        <w:rPr/>
      </w:pPr>
      <w:r>
        <w:rPr>
          <w:rFonts w:ascii="宋体" w:hAnsi="宋体" w:eastAsia="宋体" w:cs="宋体"/>
          <w:i w:val="false"/>
          <w:strike w:val="false"/>
          <w:color w:val="333333"/>
          <w:sz w:val="22"/>
          <w:u w:val="none"/>
        </w:rPr>
        <w:t>看了上面的特效有什么想法？</w:t>
      </w:r>
    </w:p>
    <w:p>
      <w:pPr>
        <w:snapToGrid/>
        <w:spacing w:before="60" w:after="60" w:line="312"/>
        <w:jc w:val="left"/>
        <w:rPr/>
      </w:pPr>
      <w:r>
        <w:rPr>
          <w:rFonts w:ascii="宋体" w:hAnsi="宋体" w:eastAsia="宋体" w:cs="宋体"/>
          <w:i w:val="false"/>
          <w:strike w:val="false"/>
          <w:color w:val="333333"/>
          <w:sz w:val="22"/>
          <w:u w:val="none"/>
        </w:rPr>
        <w:t>这个服的搭配不只是职业装备搭配，一个好的特效能让你成神</w:t>
      </w:r>
    </w:p>
    <w:p>
      <w:pPr>
        <w:snapToGrid/>
        <w:spacing w:before="60" w:after="60" w:line="312"/>
        <w:jc w:val="left"/>
        <w:rPr/>
      </w:pPr>
      <w:r>
        <w:rPr>
          <w:rFonts w:ascii="宋体" w:hAnsi="宋体" w:eastAsia="宋体" w:cs="宋体"/>
          <w:i w:val="false"/>
          <w:strike w:val="false"/>
          <w:color w:val="333333"/>
          <w:sz w:val="22"/>
          <w:u w:val="none"/>
        </w:rPr>
        <w:t>当然特效有多少种我也不知道，啥时候放开给我们查询啊</w:t>
      </w:r>
    </w:p>
    <w:p>
      <w:pPr>
        <w:snapToGrid/>
        <w:spacing w:before="60" w:after="60" w:line="312"/>
        <w:jc w:val="left"/>
        <w:rPr/>
      </w:pPr>
      <w:r>
        <w:rPr>
          <w:rFonts w:ascii="宋体" w:hAnsi="宋体" w:eastAsia="宋体" w:cs="宋体"/>
          <w:i w:val="false"/>
          <w:strike w:val="false"/>
          <w:color w:val="333333"/>
          <w:sz w:val="22"/>
          <w:u w:val="none"/>
        </w:rPr>
        <w:t>特效的搭配是真的牛逼，数值也有大有小，都是随机范围的，就看各位的脸白不白了</w:t>
      </w:r>
    </w:p>
    <w:p>
      <w:pPr>
        <w:pBdr/>
        <w:snapToGrid/>
        <w:spacing w:before="60" w:after="60" w:line="312"/>
        <w:jc w:val="left"/>
        <w:rPr>
          <w:rFonts w:ascii="宋体" w:hAnsi="宋体" w:eastAsia="宋体" w:cs="宋体"/>
          <w:i w:val="false"/>
          <w:strike w:val="false"/>
          <w:color w:val="333333"/>
          <w:sz w:val="22"/>
          <w:u w:val="none"/>
        </w:rPr>
      </w:pPr>
      <w:r>
        <w:rPr>
          <w:rFonts w:ascii="宋体" w:hAnsi="宋体" w:eastAsia="宋体" w:cs="宋体"/>
          <w:i w:val="false"/>
          <w:strike w:val="false"/>
          <w:color w:val="333333"/>
          <w:sz w:val="22"/>
          <w:u w:val="none"/>
        </w:rPr>
        <w:t>怎么搭配？每个人都是主角，我只是个引路人。</w:t>
      </w:r>
    </w:p>
    <w:p>
      <w:pPr>
        <w:snapToGrid/>
        <w:spacing w:before="60" w:after="60" w:line="312"/>
        <w:jc w:val="left"/>
        <w:rPr/>
      </w:pPr>
    </w:p>
    <w:p>
      <w:pPr>
        <w:snapToGrid/>
        <w:spacing w:before="60" w:after="60" w:line="312"/>
        <w:jc w:val="left"/>
        <w:rPr>
          <w:b/>
        </w:rPr>
      </w:pPr>
      <w:r>
        <w:rPr>
          <w:rFonts w:ascii="Calibri" w:hAnsi="Calibri" w:eastAsia="Calibri" w:cs="Calibri"/>
          <w:b/>
          <w:i w:val="false"/>
          <w:strike w:val="false"/>
          <w:color w:val="333333"/>
          <w:sz w:val="22"/>
          <w:u w:val="none"/>
        </w:rPr>
        <w:t>3.</w:t>
      </w:r>
      <w:r>
        <w:rPr>
          <w:rFonts w:ascii="宋体" w:hAnsi="宋体" w:eastAsia="宋体" w:cs="宋体"/>
          <w:b/>
          <w:i w:val="false"/>
          <w:strike w:val="false"/>
          <w:color w:val="333333"/>
          <w:sz w:val="22"/>
          <w:u w:val="none"/>
        </w:rPr>
        <w:t>图纸装备</w:t>
      </w:r>
    </w:p>
    <w:p>
      <w:pPr>
        <w:snapToGrid/>
        <w:spacing w:before="60" w:after="60" w:line="312"/>
        <w:jc w:val="left"/>
        <w:rPr/>
      </w:pPr>
      <w:r>
        <w:rPr>
          <w:rFonts w:ascii="宋体" w:hAnsi="宋体" w:eastAsia="宋体" w:cs="宋体"/>
          <w:i w:val="false"/>
          <w:strike w:val="false"/>
          <w:color w:val="333333"/>
          <w:sz w:val="22"/>
          <w:u w:val="none"/>
        </w:rPr>
        <w:t>平常打怪获得的图纸在二大陆</w:t>
      </w:r>
      <w:r>
        <w:rPr>
          <w:rFonts w:ascii="Calibri" w:hAnsi="Calibri" w:eastAsia="Calibri" w:cs="Calibri"/>
          <w:i w:val="false"/>
          <w:strike w:val="false"/>
          <w:color w:val="333333"/>
          <w:sz w:val="22"/>
          <w:u w:val="none"/>
        </w:rPr>
        <w:t>NPC</w:t>
      </w:r>
      <w:r>
        <w:rPr>
          <w:rFonts w:ascii="宋体" w:hAnsi="宋体" w:eastAsia="宋体" w:cs="宋体"/>
          <w:i w:val="false"/>
          <w:strike w:val="false"/>
          <w:color w:val="333333"/>
          <w:sz w:val="22"/>
          <w:u w:val="none"/>
        </w:rPr>
        <w:t>合（安全区左下）</w:t>
      </w:r>
    </w:p>
    <w:p>
      <w:pPr>
        <w:snapToGrid/>
        <w:spacing w:before="60" w:after="60" w:line="312"/>
        <w:jc w:val="left"/>
        <w:rPr/>
      </w:pPr>
      <w:r>
        <w:rPr>
          <w:rFonts w:ascii="宋体" w:hAnsi="宋体" w:eastAsia="宋体" w:cs="宋体"/>
          <w:i w:val="false"/>
          <w:strike w:val="false"/>
          <w:color w:val="333333"/>
          <w:sz w:val="22"/>
          <w:u w:val="none"/>
        </w:rPr>
        <w:t>针对不同的低落难度需求不同的金币及幸运币合成（材料只要特殊装备除护盾及魔盒装备）</w:t>
      </w:r>
    </w:p>
    <w:p>
      <w:pPr>
        <w:snapToGrid/>
        <w:spacing w:before="60" w:after="60" w:line="312"/>
        <w:jc w:val="left"/>
        <w:rPr/>
      </w:pPr>
      <w:r>
        <w:rPr>
          <w:rFonts w:ascii="宋体" w:hAnsi="宋体" w:eastAsia="宋体" w:cs="宋体"/>
          <w:i w:val="false"/>
          <w:strike w:val="false"/>
          <w:color w:val="333333"/>
          <w:sz w:val="22"/>
          <w:u w:val="none"/>
        </w:rPr>
        <w:t>重点来了：</w:t>
      </w:r>
    </w:p>
    <w:p>
      <w:pPr>
        <w:snapToGrid/>
        <w:spacing w:before="60" w:after="60" w:line="312"/>
        <w:jc w:val="left"/>
        <w:rPr/>
      </w:pPr>
      <w:r>
        <w:rPr>
          <w:rFonts w:ascii="宋体" w:hAnsi="宋体" w:eastAsia="宋体" w:cs="宋体"/>
          <w:i w:val="false"/>
          <w:strike w:val="false"/>
          <w:color w:val="333333"/>
          <w:sz w:val="22"/>
          <w:u w:val="none"/>
        </w:rPr>
        <w:t>图纸装备必带一条属性（全技能加成</w:t>
      </w:r>
      <w:r>
        <w:rPr>
          <w:rFonts w:ascii="Calibri" w:hAnsi="Calibri" w:eastAsia="Calibri" w:cs="Calibri"/>
          <w:i w:val="false"/>
          <w:strike w:val="false"/>
          <w:color w:val="333333"/>
          <w:sz w:val="22"/>
          <w:u w:val="none"/>
        </w:rPr>
        <w:t>1-10</w:t>
      </w:r>
      <w:r>
        <w:rPr>
          <w:rFonts w:ascii="宋体" w:hAnsi="宋体" w:eastAsia="宋体" w:cs="宋体"/>
          <w:i w:val="false"/>
          <w:strike w:val="false"/>
          <w:color w:val="333333"/>
          <w:sz w:val="22"/>
          <w:u w:val="none"/>
        </w:rPr>
        <w:t>随机）金币不够用的建议只合掉落难度</w:t>
      </w:r>
      <w:r>
        <w:rPr>
          <w:rFonts w:ascii="Calibri" w:hAnsi="Calibri" w:eastAsia="Calibri" w:cs="Calibri"/>
          <w:i w:val="false"/>
          <w:strike w:val="false"/>
          <w:color w:val="333333"/>
          <w:sz w:val="22"/>
          <w:u w:val="none"/>
        </w:rPr>
        <w:t>8</w:t>
      </w:r>
      <w:r>
        <w:rPr>
          <w:rFonts w:ascii="宋体" w:hAnsi="宋体" w:eastAsia="宋体" w:cs="宋体"/>
          <w:i w:val="false"/>
          <w:strike w:val="false"/>
          <w:color w:val="333333"/>
          <w:sz w:val="22"/>
          <w:u w:val="none"/>
        </w:rPr>
        <w:t>或者</w:t>
      </w:r>
      <w:r>
        <w:rPr>
          <w:rFonts w:ascii="Calibri" w:hAnsi="Calibri" w:eastAsia="Calibri" w:cs="Calibri"/>
          <w:i w:val="false"/>
          <w:strike w:val="false"/>
          <w:color w:val="333333"/>
          <w:sz w:val="22"/>
          <w:u w:val="none"/>
        </w:rPr>
        <w:t>9</w:t>
      </w:r>
      <w:r>
        <w:rPr>
          <w:rFonts w:ascii="宋体" w:hAnsi="宋体" w:eastAsia="宋体" w:cs="宋体"/>
          <w:i w:val="false"/>
          <w:strike w:val="false"/>
          <w:color w:val="333333"/>
          <w:sz w:val="22"/>
          <w:u w:val="none"/>
        </w:rPr>
        <w:t>的，一个是便宜，第二个还是便宜。可惜是全技能在</w:t>
      </w:r>
      <w:r>
        <w:rPr>
          <w:rFonts w:ascii="Calibri" w:hAnsi="Calibri" w:eastAsia="Calibri" w:cs="Calibri"/>
          <w:i w:val="false"/>
          <w:strike w:val="false"/>
          <w:color w:val="333333"/>
          <w:sz w:val="22"/>
          <w:u w:val="none"/>
        </w:rPr>
        <w:t>1-4</w:t>
      </w:r>
      <w:r>
        <w:rPr>
          <w:rFonts w:ascii="宋体" w:hAnsi="宋体" w:eastAsia="宋体" w:cs="宋体"/>
          <w:i w:val="false"/>
          <w:strike w:val="false"/>
          <w:color w:val="333333"/>
          <w:sz w:val="22"/>
          <w:u w:val="none"/>
        </w:rPr>
        <w:t>范围，不过还能当合成的材料去合成新的图纸装备，</w:t>
      </w:r>
      <w:r>
        <w:rPr>
          <w:rFonts w:ascii="Calibri" w:hAnsi="Calibri" w:eastAsia="Calibri" w:cs="Calibri"/>
          <w:i w:val="false"/>
          <w:strike w:val="false"/>
          <w:color w:val="333333"/>
          <w:sz w:val="22"/>
          <w:u w:val="none"/>
        </w:rPr>
        <w:t>16</w:t>
      </w:r>
      <w:r>
        <w:rPr>
          <w:rFonts w:ascii="宋体" w:hAnsi="宋体" w:eastAsia="宋体" w:cs="宋体"/>
          <w:i w:val="false"/>
          <w:strike w:val="false"/>
          <w:color w:val="333333"/>
          <w:sz w:val="22"/>
          <w:u w:val="none"/>
        </w:rPr>
        <w:t>难度左右的是</w:t>
      </w:r>
      <w:r>
        <w:rPr>
          <w:rFonts w:ascii="Calibri" w:hAnsi="Calibri" w:eastAsia="Calibri" w:cs="Calibri"/>
          <w:i w:val="false"/>
          <w:strike w:val="false"/>
          <w:color w:val="333333"/>
          <w:sz w:val="22"/>
          <w:u w:val="none"/>
        </w:rPr>
        <w:t>1-7</w:t>
      </w:r>
      <w:r>
        <w:rPr>
          <w:rFonts w:ascii="宋体" w:hAnsi="宋体" w:eastAsia="宋体" w:cs="宋体"/>
          <w:i w:val="false"/>
          <w:strike w:val="false"/>
          <w:color w:val="333333"/>
          <w:sz w:val="22"/>
          <w:u w:val="none"/>
        </w:rPr>
        <w:t>范围全技能。</w:t>
      </w:r>
      <w:r>
        <w:rPr>
          <w:rFonts w:ascii="Calibri" w:hAnsi="Calibri" w:eastAsia="Calibri" w:cs="Calibri"/>
          <w:i w:val="false"/>
          <w:strike w:val="false"/>
          <w:color w:val="333333"/>
          <w:sz w:val="22"/>
          <w:u w:val="none"/>
        </w:rPr>
        <w:t>24</w:t>
      </w:r>
      <w:r>
        <w:rPr>
          <w:rFonts w:ascii="宋体" w:hAnsi="宋体" w:eastAsia="宋体" w:cs="宋体"/>
          <w:i w:val="false"/>
          <w:strike w:val="false"/>
          <w:color w:val="333333"/>
          <w:sz w:val="22"/>
          <w:u w:val="none"/>
        </w:rPr>
        <w:t>难度的是</w:t>
      </w:r>
      <w:r>
        <w:rPr>
          <w:rFonts w:ascii="Calibri" w:hAnsi="Calibri" w:eastAsia="Calibri" w:cs="Calibri"/>
          <w:i w:val="false"/>
          <w:strike w:val="false"/>
          <w:color w:val="333333"/>
          <w:sz w:val="22"/>
          <w:u w:val="none"/>
        </w:rPr>
        <w:t>1-10</w:t>
      </w:r>
      <w:r>
        <w:rPr>
          <w:rFonts w:ascii="宋体" w:hAnsi="宋体" w:eastAsia="宋体" w:cs="宋体"/>
          <w:i w:val="false"/>
          <w:strike w:val="false"/>
          <w:color w:val="333333"/>
          <w:sz w:val="22"/>
          <w:u w:val="none"/>
        </w:rPr>
        <w:t>全技能</w:t>
      </w:r>
    </w:p>
    <w:p>
      <w:pPr>
        <w:snapToGrid/>
        <w:spacing w:before="60" w:after="60" w:line="312"/>
        <w:jc w:val="left"/>
        <w:rPr/>
      </w:pPr>
      <w:r>
        <w:rPr>
          <w:rFonts w:ascii="宋体" w:hAnsi="宋体" w:eastAsia="宋体" w:cs="宋体"/>
          <w:i w:val="false"/>
          <w:strike w:val="false"/>
          <w:color w:val="333333"/>
          <w:sz w:val="22"/>
          <w:u w:val="none"/>
        </w:rPr>
        <w:t>在讲一下融合的技巧</w:t>
      </w:r>
    </w:p>
    <w:p>
      <w:pPr>
        <w:snapToGrid/>
        <w:spacing w:before="60" w:after="60" w:line="312"/>
        <w:jc w:val="left"/>
        <w:rPr/>
      </w:pPr>
      <w:r>
        <w:rPr>
          <w:rFonts w:ascii="宋体" w:hAnsi="宋体" w:eastAsia="宋体" w:cs="宋体"/>
          <w:i w:val="false"/>
          <w:strike w:val="false"/>
          <w:color w:val="333333"/>
          <w:sz w:val="22"/>
          <w:u w:val="none"/>
        </w:rPr>
        <w:t>图纸</w:t>
      </w:r>
      <w:r>
        <w:rPr>
          <w:rFonts w:ascii="Calibri" w:hAnsi="Calibri" w:eastAsia="Calibri" w:cs="Calibri"/>
          <w:i w:val="false"/>
          <w:strike w:val="false"/>
          <w:color w:val="333333"/>
          <w:sz w:val="22"/>
          <w:u w:val="none"/>
        </w:rPr>
        <w:t>+</w:t>
      </w:r>
      <w:r>
        <w:rPr>
          <w:rFonts w:ascii="宋体" w:hAnsi="宋体" w:eastAsia="宋体" w:cs="宋体"/>
          <w:i w:val="false"/>
          <w:strike w:val="false"/>
          <w:color w:val="333333"/>
          <w:sz w:val="22"/>
          <w:u w:val="none"/>
        </w:rPr>
        <w:t>特殊</w:t>
      </w:r>
      <w:r>
        <w:rPr>
          <w:rFonts w:ascii="Calibri" w:hAnsi="Calibri" w:eastAsia="Calibri" w:cs="Calibri"/>
          <w:i w:val="false"/>
          <w:strike w:val="false"/>
          <w:color w:val="333333"/>
          <w:sz w:val="22"/>
          <w:u w:val="none"/>
        </w:rPr>
        <w:t>+</w:t>
      </w:r>
      <w:r>
        <w:rPr>
          <w:rFonts w:ascii="宋体" w:hAnsi="宋体" w:eastAsia="宋体" w:cs="宋体"/>
          <w:i w:val="false"/>
          <w:strike w:val="false"/>
          <w:color w:val="333333"/>
          <w:sz w:val="22"/>
          <w:u w:val="none"/>
        </w:rPr>
        <w:t>特殊合成图纸装备</w:t>
      </w:r>
    </w:p>
    <w:p>
      <w:pPr>
        <w:pBdr/>
        <w:snapToGrid/>
        <w:spacing w:before="60" w:after="60" w:line="312"/>
        <w:jc w:val="left"/>
        <w:rPr>
          <w:rFonts w:ascii="宋体" w:hAnsi="宋体" w:eastAsia="宋体" w:cs="宋体"/>
          <w:i w:val="false"/>
          <w:strike w:val="false"/>
          <w:color w:val="333333"/>
          <w:sz w:val="22"/>
          <w:u w:val="none"/>
        </w:rPr>
      </w:pPr>
      <w:r>
        <w:rPr>
          <w:rFonts w:ascii="宋体" w:hAnsi="宋体" w:eastAsia="宋体" w:cs="宋体"/>
          <w:i w:val="false"/>
          <w:strike w:val="false"/>
          <w:color w:val="333333"/>
          <w:sz w:val="22"/>
          <w:u w:val="none"/>
        </w:rPr>
        <w:t>遇到全技能或魔次的特殊一定要留下来，只有宝石，印记，皮肤，头饰，护符可以做材料，其他都不行。作为材料的特殊绿色字体的词条比较重要，记住只会有几率保留</w:t>
      </w:r>
      <w:r>
        <w:rPr>
          <w:rFonts w:ascii="Calibri" w:hAnsi="Calibri" w:eastAsia="Calibri" w:cs="Calibri"/>
          <w:i w:val="false"/>
          <w:strike w:val="false"/>
          <w:color w:val="333333"/>
          <w:sz w:val="22"/>
          <w:u w:val="none"/>
        </w:rPr>
        <w:t>2</w:t>
      </w:r>
      <w:r>
        <w:rPr>
          <w:rFonts w:ascii="宋体" w:hAnsi="宋体" w:eastAsia="宋体" w:cs="宋体"/>
          <w:i w:val="false"/>
          <w:strike w:val="false"/>
          <w:color w:val="333333"/>
          <w:sz w:val="22"/>
          <w:u w:val="none"/>
        </w:rPr>
        <w:t>件材料的绿色字体属性，蓝色的不会保留。合出来的图纸装备全技能加成也是绿色的。最好的材料就是好的特效及单条技能魔次单条技能加成，很大概率能保留下来。</w:t>
      </w:r>
    </w:p>
    <w:p>
      <w:pPr>
        <w:snapToGrid/>
        <w:spacing w:before="60" w:after="60" w:line="312"/>
        <w:jc w:val="left"/>
        <w:rPr/>
      </w:pPr>
    </w:p>
    <w:p>
      <w:pPr>
        <w:snapToGrid/>
        <w:spacing w:before="60" w:after="60" w:line="312"/>
        <w:jc w:val="left"/>
        <w:rPr>
          <w:b/>
        </w:rPr>
      </w:pPr>
      <w:r>
        <w:rPr>
          <w:rFonts w:ascii="Calibri" w:hAnsi="Calibri" w:eastAsia="Calibri" w:cs="Calibri"/>
          <w:b/>
          <w:i w:val="false"/>
          <w:strike w:val="false"/>
          <w:color w:val="333333"/>
          <w:sz w:val="22"/>
          <w:u w:val="none"/>
        </w:rPr>
        <w:t>4.</w:t>
      </w:r>
      <w:r>
        <w:rPr>
          <w:rFonts w:ascii="宋体" w:hAnsi="宋体" w:eastAsia="宋体" w:cs="宋体"/>
          <w:b/>
          <w:i w:val="false"/>
          <w:strike w:val="false"/>
          <w:color w:val="333333"/>
          <w:sz w:val="22"/>
          <w:u w:val="none"/>
        </w:rPr>
        <w:t>装备镶嵌（后期）</w:t>
      </w:r>
    </w:p>
    <w:p>
      <w:pPr>
        <w:snapToGrid/>
        <w:spacing w:before="60" w:after="60" w:line="312"/>
        <w:jc w:val="left"/>
        <w:rPr/>
      </w:pPr>
      <w:r>
        <w:rPr>
          <w:rFonts w:ascii="宋体" w:hAnsi="宋体" w:eastAsia="宋体" w:cs="宋体"/>
          <w:i w:val="false"/>
          <w:strike w:val="false"/>
          <w:color w:val="333333"/>
          <w:sz w:val="22"/>
          <w:u w:val="none"/>
        </w:rPr>
        <w:t>所有装备都可以打孔，最高三个空，打孔材料商铺有卖</w:t>
      </w:r>
      <w:r>
        <w:rPr>
          <w:rFonts w:ascii="Calibri" w:hAnsi="Calibri" w:eastAsia="Calibri" w:cs="Calibri"/>
          <w:i w:val="false"/>
          <w:strike w:val="false"/>
          <w:color w:val="333333"/>
          <w:sz w:val="22"/>
          <w:u w:val="none"/>
        </w:rPr>
        <w:t>5</w:t>
      </w:r>
      <w:r>
        <w:rPr>
          <w:rFonts w:ascii="宋体" w:hAnsi="宋体" w:eastAsia="宋体" w:cs="宋体"/>
          <w:i w:val="false"/>
          <w:strike w:val="false"/>
          <w:color w:val="333333"/>
          <w:sz w:val="22"/>
          <w:u w:val="none"/>
        </w:rPr>
        <w:t>金币一个</w:t>
      </w:r>
    </w:p>
    <w:p>
      <w:pPr>
        <w:snapToGrid/>
        <w:spacing w:before="60" w:after="60" w:line="312"/>
        <w:jc w:val="left"/>
        <w:rPr/>
      </w:pPr>
      <w:r>
        <w:rPr>
          <w:rFonts w:ascii="宋体" w:hAnsi="宋体" w:eastAsia="宋体" w:cs="宋体"/>
          <w:i w:val="false"/>
          <w:strike w:val="false"/>
          <w:color w:val="333333"/>
          <w:sz w:val="22"/>
          <w:u w:val="none"/>
        </w:rPr>
        <w:t>一孔几率</w:t>
      </w:r>
      <w:r>
        <w:rPr>
          <w:rFonts w:ascii="Calibri" w:hAnsi="Calibri" w:eastAsia="Calibri" w:cs="Calibri"/>
          <w:i w:val="false"/>
          <w:strike w:val="false"/>
          <w:color w:val="333333"/>
          <w:sz w:val="22"/>
          <w:u w:val="none"/>
        </w:rPr>
        <w:t>10% </w:t>
      </w:r>
      <w:r>
        <w:rPr>
          <w:rFonts w:ascii="宋体" w:hAnsi="宋体" w:eastAsia="宋体" w:cs="宋体"/>
          <w:i w:val="false"/>
          <w:strike w:val="false"/>
          <w:color w:val="333333"/>
          <w:sz w:val="22"/>
          <w:u w:val="none"/>
        </w:rPr>
        <w:t>二孔几率</w:t>
      </w:r>
      <w:r>
        <w:rPr>
          <w:rFonts w:ascii="Calibri" w:hAnsi="Calibri" w:eastAsia="Calibri" w:cs="Calibri"/>
          <w:i w:val="false"/>
          <w:strike w:val="false"/>
          <w:color w:val="333333"/>
          <w:sz w:val="22"/>
          <w:u w:val="none"/>
        </w:rPr>
        <w:t>5% </w:t>
      </w:r>
      <w:r>
        <w:rPr>
          <w:rFonts w:ascii="宋体" w:hAnsi="宋体" w:eastAsia="宋体" w:cs="宋体"/>
          <w:i w:val="false"/>
          <w:strike w:val="false"/>
          <w:color w:val="333333"/>
          <w:sz w:val="22"/>
          <w:u w:val="none"/>
        </w:rPr>
        <w:t>三孔几率</w:t>
      </w:r>
      <w:r>
        <w:rPr>
          <w:rFonts w:ascii="Calibri" w:hAnsi="Calibri" w:eastAsia="Calibri" w:cs="Calibri"/>
          <w:i w:val="false"/>
          <w:strike w:val="false"/>
          <w:color w:val="333333"/>
          <w:sz w:val="22"/>
          <w:u w:val="none"/>
        </w:rPr>
        <w:t>2%</w:t>
      </w:r>
      <w:r>
        <w:rPr>
          <w:rFonts w:ascii="宋体" w:hAnsi="宋体" w:eastAsia="宋体" w:cs="宋体"/>
          <w:i w:val="false"/>
          <w:strike w:val="false"/>
          <w:color w:val="333333"/>
          <w:sz w:val="22"/>
          <w:u w:val="none"/>
        </w:rPr>
        <w:t>左右（以上几率是预估非绝对准确，但八九不离十）</w:t>
      </w:r>
    </w:p>
    <w:p>
      <w:pPr>
        <w:snapToGrid/>
        <w:spacing w:before="60" w:after="60" w:line="312"/>
        <w:jc w:val="left"/>
        <w:rPr/>
      </w:pPr>
      <w:r>
        <w:rPr>
          <w:rFonts w:ascii="宋体" w:hAnsi="宋体" w:eastAsia="宋体" w:cs="宋体"/>
          <w:i w:val="false"/>
          <w:strike w:val="false"/>
          <w:color w:val="333333"/>
          <w:sz w:val="22"/>
          <w:u w:val="none"/>
        </w:rPr>
        <w:t>这种材料只有超级</w:t>
      </w:r>
      <w:r>
        <w:rPr>
          <w:rFonts w:ascii="Calibri" w:hAnsi="Calibri" w:eastAsia="Calibri" w:cs="Calibri"/>
          <w:i w:val="false"/>
          <w:strike w:val="false"/>
          <w:color w:val="333333"/>
          <w:sz w:val="22"/>
          <w:u w:val="none"/>
        </w:rPr>
        <w:t>BOSS</w:t>
      </w:r>
      <w:r>
        <w:rPr>
          <w:rFonts w:ascii="宋体" w:hAnsi="宋体" w:eastAsia="宋体" w:cs="宋体"/>
          <w:i w:val="false"/>
          <w:strike w:val="false"/>
          <w:color w:val="333333"/>
          <w:sz w:val="22"/>
          <w:u w:val="none"/>
        </w:rPr>
        <w:t>黄怪及世界</w:t>
      </w:r>
      <w:r>
        <w:rPr>
          <w:rFonts w:ascii="Calibri" w:hAnsi="Calibri" w:eastAsia="Calibri" w:cs="Calibri"/>
          <w:i w:val="false"/>
          <w:strike w:val="false"/>
          <w:color w:val="333333"/>
          <w:sz w:val="22"/>
          <w:u w:val="none"/>
        </w:rPr>
        <w:t>BOSS</w:t>
      </w:r>
      <w:r>
        <w:rPr>
          <w:rFonts w:ascii="宋体" w:hAnsi="宋体" w:eastAsia="宋体" w:cs="宋体"/>
          <w:i w:val="false"/>
          <w:strike w:val="false"/>
          <w:color w:val="333333"/>
          <w:sz w:val="22"/>
          <w:u w:val="none"/>
        </w:rPr>
        <w:t>等出，前期是没有的</w:t>
      </w:r>
    </w:p>
    <w:p>
      <w:pPr>
        <w:snapToGrid/>
        <w:spacing w:before="60" w:after="60" w:line="312"/>
        <w:jc w:val="left"/>
        <w:rPr/>
      </w:pPr>
      <w:r>
        <w:rPr>
          <w:rFonts w:ascii="宋体" w:hAnsi="宋体" w:eastAsia="宋体" w:cs="宋体"/>
          <w:i w:val="false"/>
          <w:strike w:val="false"/>
          <w:color w:val="333333"/>
          <w:sz w:val="22"/>
          <w:u w:val="none"/>
        </w:rPr>
        <w:t>大家仔细看一下镶嵌</w:t>
      </w:r>
    </w:p>
    <w:p>
      <w:pPr>
        <w:snapToGrid/>
        <w:spacing w:before="60" w:after="60" w:line="312"/>
        <w:jc w:val="left"/>
        <w:rPr/>
      </w:pPr>
      <w:r>
        <w:rPr>
          <w:rFonts w:ascii="宋体" w:hAnsi="宋体" w:eastAsia="宋体" w:cs="宋体"/>
          <w:i w:val="false"/>
          <w:strike w:val="false"/>
          <w:color w:val="333333"/>
          <w:sz w:val="22"/>
          <w:u w:val="none"/>
        </w:rPr>
        <w:t>有位置限制，镶嵌是随机属性（又</w:t>
      </w:r>
      <w:r>
        <w:rPr>
          <w:rFonts w:ascii="Calibri" w:hAnsi="Calibri" w:eastAsia="Calibri" w:cs="Calibri"/>
          <w:i w:val="false"/>
          <w:strike w:val="false"/>
          <w:color w:val="333333"/>
          <w:sz w:val="22"/>
          <w:u w:val="none"/>
        </w:rPr>
        <w:t>TM</w:t>
      </w:r>
      <w:r>
        <w:rPr>
          <w:rFonts w:ascii="宋体" w:hAnsi="宋体" w:eastAsia="宋体" w:cs="宋体"/>
          <w:i w:val="false"/>
          <w:strike w:val="false"/>
          <w:color w:val="333333"/>
          <w:sz w:val="22"/>
          <w:u w:val="none"/>
        </w:rPr>
        <w:t>的看脸）材料珍贵省点用啊。属性不好可以拆取，但拆取不返还材料。有存货的可以属性不好就拆取追求最大值。</w:t>
      </w:r>
    </w:p>
    <w:p>
      <w:pPr>
        <w:pBdr/>
        <w:snapToGrid/>
        <w:spacing w:before="60" w:after="60" w:line="312"/>
        <w:jc w:val="left"/>
        <w:rPr>
          <w:rFonts w:ascii="宋体" w:hAnsi="宋体" w:eastAsia="宋体" w:cs="宋体"/>
          <w:i w:val="false"/>
          <w:strike w:val="false"/>
          <w:color w:val="333333"/>
          <w:sz w:val="22"/>
          <w:u w:val="none"/>
        </w:rPr>
      </w:pPr>
      <w:r>
        <w:rPr>
          <w:rFonts w:ascii="宋体" w:hAnsi="宋体" w:eastAsia="宋体" w:cs="宋体"/>
          <w:i w:val="false"/>
          <w:strike w:val="false"/>
          <w:color w:val="333333"/>
          <w:sz w:val="22"/>
          <w:u w:val="none"/>
        </w:rPr>
        <w:t>种类繁多，什么属性都有，魔盒十二件也可以喔。慢慢挖掘吧。</w:t>
      </w:r>
    </w:p>
    <w:p>
      <w:pPr>
        <w:pBdr/>
        <w:snapToGrid/>
        <w:spacing w:before="60" w:after="60" w:line="312"/>
        <w:jc w:val="left"/>
        <w:rPr>
          <w:rFonts w:ascii="宋体" w:hAnsi="宋体" w:eastAsia="宋体" w:cs="宋体"/>
          <w:i w:val="false"/>
          <w:strike w:val="false"/>
          <w:color w:val="333333"/>
          <w:sz w:val="22"/>
          <w:u w:val="none"/>
        </w:rPr>
      </w:pPr>
    </w:p>
    <w:p>
      <w:pPr>
        <w:pBdr/>
        <w:snapToGrid/>
        <w:spacing w:before="60" w:after="60" w:line="312"/>
        <w:ind w:left="0"/>
        <w:jc w:val="left"/>
        <w:rPr>
          <w:rFonts w:ascii="宋体" w:hAnsi="宋体" w:eastAsia="宋体" w:cs="宋体"/>
          <w:b/>
          <w:strike w:val="false"/>
          <w:color w:val="333333"/>
          <w:sz w:val="48"/>
          <w:u w:val="none"/>
        </w:rPr>
      </w:pPr>
      <w:r>
        <w:rPr/>
        <w:drawing>
          <wp:inline distT="0" distB="0" distL="0" distR="0">
            <wp:extent cx="5760085" cy="5760085"/>
            <wp:effectExtent l="0" t="0" r="0" b="0"/>
            <wp:docPr id="44" name="文本框 0nzrhk"/>
            <a:graphic>
              <a:graphicData uri="http://schemas.microsoft.com/office/word/2010/wordprocessingShape">
                <wps:wsp>
                  <wps:cNvSpPr txBox="true"/>
                  <wps:spPr>
                    <a:xfrm>
                      <a:off x="0" y="0"/>
                      <a:ext cx="5760085" cy="5760085"/>
                    </a:xfrm>
                    <a:prstGeom prst="rect">
                      <a:avLst/>
                    </a:prstGeom>
                    <a:solidFill>
                      <a:srgbClr val="FEF8E4"/>
                    </a:solidFill>
                    <a:ln w="9525">
                      <a:solidFill>
                        <a:srgbClr val="FBEBAE">
                          <a:alpha val="10000"/>
                        </a:srgbClr>
                      </a:solidFill>
                    </a:ln>
                  </wps:spPr>
                  <wps:txbx>
                    <w:txbxContent>
                      <w:p>
                        <w:pPr>
                          <w:pStyle w:val="5qy5ku"/>
                          <w:numPr/>
                          <w:rPr/>
                        </w:pPr>
                        <w:r>
                          <w:rPr>
                            <w:sz w:val="32"/>
                          </w:rPr>
                          <w:t>第四部分 游戏技巧与杂项介绍</w:t>
                        </w:r>
                      </w:p>
                    </w:txbxContent>
                  </wps:txbx>
                  <wps:bodyPr rot="0" spcFirstLastPara="false" vertOverflow="overflow" horzOverflow="overflow" vert="horz" wrap="square" lIns="114300" tIns="114300" rIns="114300" bIns="114300" numCol="1" spcCol="0" rtlCol="false" fromWordArt="false" anchor="t" anchorCtr="false" forceAA="false" compatLnSpc="true">
                    <a:prstTxWarp prst="textNoShape">
                      <a:avLst/>
                    </a:prstTxWarp>
                    <a:spAutoFit/>
                  </wps:bodyPr>
                </wps:wsp>
              </a:graphicData>
            </a:graphic>
          </wp:inline>
        </w:drawing>
      </w:r>
    </w:p>
    <w:p>
      <w:pPr>
        <w:pBdr/>
        <w:snapToGrid/>
        <w:spacing w:before="60" w:after="60" w:line="312"/>
        <w:jc w:val="left"/>
        <w:rPr/>
      </w:pPr>
      <w:r>
        <w:rPr/>
        <w:t>1，+10火焰伤害，并不会增加[流星火雨]的伤害，流星火雨属于魔法伤害，其他技能同理。</w:t>
      </w:r>
    </w:p>
    <w:p>
      <w:pPr>
        <w:pBdr/>
        <w:snapToGrid/>
        <w:spacing w:before="60" w:after="60" w:line="312"/>
        <w:jc w:val="left"/>
        <w:rPr/>
      </w:pPr>
    </w:p>
    <w:p>
      <w:pPr>
        <w:pBdr/>
        <w:snapToGrid/>
        <w:spacing w:before="60" w:after="60" w:line="312"/>
        <w:jc w:val="left"/>
        <w:rPr>
          <w:sz w:val="24"/>
        </w:rPr>
      </w:pPr>
      <w:r>
        <w:rPr>
          <w:sz w:val="24"/>
        </w:rPr>
        <w:t>但是，+10雷电伤害，</w:t>
      </w:r>
      <w:r>
        <w:rPr>
          <w:shd/>
        </w:rPr>
        <w:drawing>
          <wp:inline distT="0" distB="0" distL="0" distR="0">
            <wp:extent cx="2867025" cy="1000125"/>
            <wp:effectExtent l="0" t="0" r="0" b="0"/>
            <wp:docPr id="46" name="picture" descr="descript"/>
            <wp:cNvGraphicFramePr/>
            <a:graphic>
              <a:graphicData uri="http://schemas.openxmlformats.org/drawingml/2006/picture">
                <pic:pic>
                  <pic:nvPicPr>
                    <pic:cNvPr id="47" name="picture" descr="descript"/>
                    <pic:cNvPicPr/>
                  </pic:nvPicPr>
                  <pic:blipFill rotWithShape="true">
                    <a:blip r:embed="rId15"/>
                    <a:stretch/>
                  </pic:blipFill>
                  <pic:spPr>
                    <a:xfrm>
                      <a:off x="0" y="0"/>
                      <a:ext cx="2867025" cy="1000125"/>
                    </a:xfrm>
                    <a:prstGeom prst="rect">
                      <a:avLst/>
                    </a:prstGeom>
                  </pic:spPr>
                </pic:pic>
              </a:graphicData>
            </a:graphic>
          </wp:inline>
        </w:drawing>
      </w:r>
      <w:r>
        <w:rPr>
          <w:sz w:val="24"/>
        </w:rPr>
        <w:t>会增加这个技能的伤害，因为上面写了，是雷电伤害。</w:t>
      </w:r>
    </w:p>
    <w:p>
      <w:pPr>
        <w:pBdr/>
        <w:snapToGrid/>
        <w:spacing w:before="60" w:after="60" w:line="312"/>
        <w:jc w:val="left"/>
        <w:rPr>
          <w:sz w:val="24"/>
        </w:rPr>
      </w:pPr>
      <w:r>
        <w:rPr>
          <w:sz w:val="24"/>
        </w:rPr>
        <w:t>所以：请看清楚技能描述！请看清楚技能描述！请看清楚技能描述！</w:t>
      </w:r>
    </w:p>
    <w:p>
      <w:pPr>
        <w:pBdr/>
        <w:snapToGrid/>
        <w:spacing w:before="60" w:after="60" w:line="312"/>
        <w:jc w:val="left"/>
        <w:rPr/>
      </w:pPr>
    </w:p>
    <w:p>
      <w:pPr>
        <w:pBdr/>
        <w:snapToGrid/>
        <w:spacing w:before="60" w:after="60" w:line="312"/>
        <w:jc w:val="left"/>
        <w:rPr>
          <w:b/>
        </w:rPr>
      </w:pPr>
      <w:r>
        <w:rPr>
          <w:b/>
        </w:rPr>
        <w:t>2，元素伤害有四种，分别是：火焰伤害、冰冷伤害、毒素伤害、雷电伤害。你的攻击与魔法会附带所有元素伤害值，并且元素伤害会再附带额外效果：火焰伤害会点燃目标，持续掉血；冰冷伤害有几率冰冻目标；毒素伤害会令目标中绿毒，从而无法回血；雷电伤害会有几率麻痹目标。因此，如果可以，任何职业前期都可能需要每一种元素伤害都有。特别是毒素伤害，你有1点即可令怪物中绿毒。</w:t>
      </w:r>
    </w:p>
    <w:p>
      <w:pPr>
        <w:pBdr/>
        <w:snapToGrid/>
        <w:spacing w:before="60" w:after="60" w:line="312"/>
        <w:jc w:val="left"/>
        <w:rPr>
          <w:b/>
        </w:rPr>
      </w:pPr>
    </w:p>
    <w:p>
      <w:pPr>
        <w:pBdr/>
        <w:snapToGrid/>
        <w:spacing w:before="60" w:after="60" w:line="312"/>
        <w:jc w:val="left"/>
        <w:rPr/>
      </w:pPr>
      <w:r>
        <w:rPr/>
        <w:t>3，前期不要去打2500W血的金色怪物，等你一大陆玩明白了，会选择装备属性了，有点基础了再去打，效率会高200倍。</w:t>
      </w:r>
    </w:p>
    <w:p>
      <w:pPr>
        <w:pBdr/>
        <w:snapToGrid/>
        <w:spacing w:before="60" w:after="60" w:line="312"/>
        <w:jc w:val="left"/>
        <w:rPr/>
      </w:pPr>
    </w:p>
    <w:p>
      <w:pPr>
        <w:pBdr/>
        <w:snapToGrid/>
        <w:spacing w:before="60" w:after="60" w:line="312"/>
        <w:jc w:val="left"/>
        <w:rPr/>
      </w:pPr>
      <w:r>
        <w:rPr/>
        <w:t>4，新进一个大陆后，首先了解下下一个大陆的开启条件。需求的专属装备虽然提高了爆率，但是并不是必爆，所以你有空可以挂在出专属的地图。</w:t>
      </w:r>
    </w:p>
    <w:p>
      <w:pPr>
        <w:pBdr/>
        <w:snapToGrid/>
        <w:spacing w:before="60" w:after="60" w:line="312"/>
        <w:jc w:val="left"/>
        <w:rPr/>
      </w:pPr>
    </w:p>
    <w:p>
      <w:pPr>
        <w:pBdr/>
        <w:snapToGrid/>
        <w:spacing w:before="60" w:after="60" w:line="312"/>
        <w:jc w:val="left"/>
        <w:rPr>
          <w:strike w:val="false"/>
          <w:color w:val="000000"/>
          <w:u w:val="none"/>
        </w:rPr>
      </w:pPr>
      <w:r>
        <w:rPr/>
        <w:t>5，</w:t>
      </w:r>
      <w:r>
        <w:rPr>
          <w:i w:val="false"/>
          <w:strike w:val="false"/>
          <w:color w:val="000000"/>
          <w:u w:val="none"/>
        </w:rPr>
        <w:t>+1</w:t>
      </w:r>
      <w:r>
        <w:rPr>
          <w:strike w:val="false"/>
          <w:color w:val="000000"/>
          <w:u w:val="none"/>
        </w:rPr>
        <w:t>00</w:t>
      </w:r>
      <w:r>
        <w:rPr>
          <w:i w:val="false"/>
          <w:strike w:val="false"/>
          <w:color w:val="000000"/>
          <w:u w:val="none"/>
        </w:rPr>
        <w:t>生命（以角色等级决定），如果</w:t>
      </w:r>
      <w:r>
        <w:rPr>
          <w:strike w:val="false"/>
          <w:color w:val="000000"/>
          <w:u w:val="none"/>
        </w:rPr>
        <w:t>你100级，会加10000点生命。其他同理</w:t>
      </w:r>
    </w:p>
    <w:p>
      <w:pPr>
        <w:pBdr/>
        <w:snapToGrid/>
        <w:spacing w:before="60" w:after="60" w:line="312"/>
        <w:jc w:val="left"/>
        <w:rPr/>
      </w:pPr>
    </w:p>
    <w:p>
      <w:pPr>
        <w:pBdr/>
        <w:snapToGrid/>
        <w:spacing w:before="60" w:after="60" w:line="312"/>
        <w:jc w:val="left"/>
        <w:rPr/>
      </w:pPr>
      <w:r>
        <w:rPr/>
        <w:t>6，在世界地图里面并不能使用传送功能，但你可以点击左上方[查询]</w:t>
      </w:r>
    </w:p>
    <w:p>
      <w:pPr>
        <w:pBdr/>
        <w:snapToGrid/>
        <w:spacing w:before="60" w:after="60" w:line="312"/>
        <w:jc w:val="left"/>
        <w:rPr/>
      </w:pPr>
      <w:r>
        <w:rPr>
          <w:shd/>
        </w:rPr>
        <w:drawing>
          <wp:inline distT="0" distB="0" distL="0" distR="0">
            <wp:extent cx="4448175" cy="2933700"/>
            <wp:effectExtent l="0" t="0" r="0" b="0"/>
            <wp:docPr id="49" name="picture" descr="descript"/>
            <wp:cNvGraphicFramePr/>
            <a:graphic>
              <a:graphicData uri="http://schemas.openxmlformats.org/drawingml/2006/picture">
                <pic:pic>
                  <pic:nvPicPr>
                    <pic:cNvPr id="50" name="picture" descr="descript"/>
                    <pic:cNvPicPr/>
                  </pic:nvPicPr>
                  <pic:blipFill rotWithShape="true">
                    <a:blip r:embed="rId16"/>
                    <a:stretch/>
                  </pic:blipFill>
                  <pic:spPr>
                    <a:xfrm>
                      <a:off x="0" y="0"/>
                      <a:ext cx="4448175" cy="2933700"/>
                    </a:xfrm>
                    <a:prstGeom prst="rect">
                      <a:avLst/>
                    </a:prstGeom>
                  </pic:spPr>
                </pic:pic>
              </a:graphicData>
            </a:graphic>
          </wp:inline>
        </w:drawing>
      </w:r>
      <w:r>
        <w:rPr>
          <w:shd/>
        </w:rPr>
        <w:drawing>
          <wp:inline distT="0" distB="0" distL="0" distR="0">
            <wp:extent cx="4457700" cy="1771650"/>
            <wp:effectExtent l="0" t="0" r="0" b="0"/>
            <wp:docPr id="52" name="picture" descr="descript"/>
            <wp:cNvGraphicFramePr/>
            <a:graphic>
              <a:graphicData uri="http://schemas.openxmlformats.org/drawingml/2006/picture">
                <pic:pic>
                  <pic:nvPicPr>
                    <pic:cNvPr id="53" name="picture" descr="descript"/>
                    <pic:cNvPicPr/>
                  </pic:nvPicPr>
                  <pic:blipFill rotWithShape="true">
                    <a:blip r:embed="rId17"/>
                    <a:stretch/>
                  </pic:blipFill>
                  <pic:spPr>
                    <a:xfrm>
                      <a:off x="0" y="0"/>
                      <a:ext cx="4457700" cy="1771650"/>
                    </a:xfrm>
                    <a:prstGeom prst="rect">
                      <a:avLst/>
                    </a:prstGeom>
                  </pic:spPr>
                </pic:pic>
              </a:graphicData>
            </a:graphic>
          </wp:inline>
        </w:drawing>
      </w:r>
    </w:p>
    <w:p>
      <w:pPr>
        <w:pBdr/>
        <w:snapToGrid/>
        <w:spacing w:before="60" w:after="60" w:line="312"/>
        <w:jc w:val="left"/>
        <w:rPr/>
      </w:pPr>
      <w:r>
        <w:rPr/>
        <w:t>花少量银币直接传送到BOSS脸上</w:t>
      </w:r>
    </w:p>
    <w:p>
      <w:pPr>
        <w:pBdr>
          <w:bottom/>
        </w:pBdr>
        <w:snapToGrid/>
        <w:spacing w:before="60" w:after="60" w:line="312"/>
        <w:jc w:val="left"/>
        <w:rPr/>
      </w:pPr>
    </w:p>
    <w:p>
      <w:pPr>
        <w:snapToGrid/>
        <w:spacing w:before="60" w:after="60" w:line="312"/>
        <w:ind w:left="0"/>
        <w:jc w:val="left"/>
        <w:rPr>
          <w:b/>
          <w:sz w:val="48"/>
        </w:rPr>
      </w:pPr>
      <w:r>
        <w:rPr/>
        <w:drawing>
          <wp:inline distT="0" distB="0" distL="0" distR="0">
            <wp:extent cx="5760085" cy="5760085"/>
            <wp:effectExtent l="0" t="0" r="0" b="0"/>
            <wp:docPr id="55" name="文本框 9dcb6v"/>
            <a:graphic>
              <a:graphicData uri="http://schemas.microsoft.com/office/word/2010/wordprocessingShape">
                <wps:wsp>
                  <wps:cNvSpPr txBox="true"/>
                  <wps:spPr>
                    <a:xfrm>
                      <a:off x="0" y="0"/>
                      <a:ext cx="5760085" cy="5760085"/>
                    </a:xfrm>
                    <a:prstGeom prst="rect">
                      <a:avLst/>
                    </a:prstGeom>
                    <a:solidFill>
                      <a:srgbClr val="FEF8E4"/>
                    </a:solidFill>
                    <a:ln w="9525">
                      <a:solidFill>
                        <a:srgbClr val="FBEBAE">
                          <a:alpha val="10000"/>
                        </a:srgbClr>
                      </a:solidFill>
                    </a:ln>
                  </wps:spPr>
                  <wps:txbx>
                    <w:txbxContent>
                      <w:p>
                        <w:pPr>
                          <w:pStyle w:val="9pzvqo"/>
                          <w:numPr/>
                          <w:rPr/>
                        </w:pPr>
                        <w:r>
                          <w:rPr>
                            <w:sz w:val="32"/>
                          </w:rPr>
                          <w:t>第五部分 设定篇</w:t>
                        </w:r>
                      </w:p>
                    </w:txbxContent>
                  </wps:txbx>
                  <wps:bodyPr rot="0" spcFirstLastPara="false" vertOverflow="overflow" horzOverflow="overflow" vert="horz" wrap="square" lIns="114300" tIns="114300" rIns="114300" bIns="114300" numCol="1" spcCol="0" rtlCol="false" fromWordArt="false" anchor="t" anchorCtr="false" forceAA="false" compatLnSpc="true">
                    <a:prstTxWarp prst="textNoShape">
                      <a:avLst/>
                    </a:prstTxWarp>
                    <a:spAutoFit/>
                  </wps:bodyPr>
                </wps:wsp>
              </a:graphicData>
            </a:graphic>
          </wp:inline>
        </w:drawing>
      </w:r>
    </w:p>
    <w:p>
      <w:pPr>
        <w:snapToGrid/>
        <w:spacing w:before="60" w:after="60" w:line="240"/>
        <w:jc w:val="left"/>
        <w:rPr/>
      </w:pPr>
      <w:r>
        <w:rPr>
          <w:rFonts w:ascii="Calibri" w:hAnsi="Calibri" w:eastAsia="Calibri" w:cs="Calibri"/>
          <w:i w:val="false"/>
          <w:strike w:val="false"/>
          <w:color w:val="333333"/>
          <w:sz w:val="22"/>
          <w:u w:val="none"/>
        </w:rPr>
        <w:t>1</w:t>
      </w:r>
      <w:r>
        <w:rPr>
          <w:rFonts w:ascii="宋体" w:hAnsi="宋体" w:eastAsia="宋体" w:cs="宋体"/>
          <w:i w:val="false"/>
          <w:strike w:val="false"/>
          <w:color w:val="333333"/>
          <w:sz w:val="22"/>
          <w:u w:val="none"/>
        </w:rPr>
        <w:t>：由于版本带增加爆率的东西特别少，职业排名跟前职业排名一定要抢，这个是根据你装备评分来排名的，单职业排名第一有</w:t>
      </w:r>
      <w:r>
        <w:rPr>
          <w:rFonts w:ascii="Calibri" w:hAnsi="Calibri" w:eastAsia="Calibri" w:cs="Calibri"/>
          <w:i w:val="false"/>
          <w:strike w:val="false"/>
          <w:color w:val="333333"/>
          <w:sz w:val="22"/>
          <w:u w:val="none"/>
        </w:rPr>
        <w:t>10%</w:t>
      </w:r>
      <w:r>
        <w:rPr>
          <w:rFonts w:ascii="宋体" w:hAnsi="宋体" w:eastAsia="宋体" w:cs="宋体"/>
          <w:i w:val="false"/>
          <w:strike w:val="false"/>
          <w:color w:val="333333"/>
          <w:sz w:val="22"/>
          <w:u w:val="none"/>
        </w:rPr>
        <w:t>爆率</w:t>
      </w:r>
      <w:r>
        <w:rPr>
          <w:rFonts w:ascii="Calibri" w:hAnsi="Calibri" w:eastAsia="Calibri" w:cs="Calibri"/>
          <w:i w:val="false"/>
          <w:strike w:val="false"/>
          <w:color w:val="333333"/>
          <w:sz w:val="22"/>
          <w:u w:val="none"/>
        </w:rPr>
        <w:t>10%</w:t>
      </w:r>
      <w:r>
        <w:rPr>
          <w:rFonts w:ascii="宋体" w:hAnsi="宋体" w:eastAsia="宋体" w:cs="宋体"/>
          <w:i w:val="false"/>
          <w:strike w:val="false"/>
          <w:color w:val="333333"/>
          <w:sz w:val="22"/>
          <w:u w:val="none"/>
        </w:rPr>
        <w:t>对怪伤害</w:t>
      </w:r>
    </w:p>
    <w:p>
      <w:pPr>
        <w:snapToGrid/>
        <w:spacing w:before="60" w:after="60" w:line="240"/>
        <w:jc w:val="left"/>
        <w:rPr/>
      </w:pPr>
      <w:r>
        <w:rPr>
          <w:rFonts w:ascii="宋体" w:hAnsi="宋体" w:eastAsia="宋体" w:cs="宋体"/>
          <w:i w:val="false"/>
          <w:strike w:val="false"/>
          <w:color w:val="333333"/>
          <w:sz w:val="22"/>
          <w:u w:val="none"/>
        </w:rPr>
        <w:t>全职业装备评分排名第一有</w:t>
      </w:r>
      <w:r>
        <w:rPr>
          <w:rFonts w:ascii="Calibri" w:hAnsi="Calibri" w:eastAsia="Calibri" w:cs="Calibri"/>
          <w:i w:val="false"/>
          <w:strike w:val="false"/>
          <w:color w:val="333333"/>
          <w:sz w:val="22"/>
          <w:u w:val="none"/>
        </w:rPr>
        <w:t>30%</w:t>
      </w:r>
      <w:r>
        <w:rPr>
          <w:rFonts w:ascii="宋体" w:hAnsi="宋体" w:eastAsia="宋体" w:cs="宋体"/>
          <w:i w:val="false"/>
          <w:strike w:val="false"/>
          <w:color w:val="333333"/>
          <w:sz w:val="22"/>
          <w:u w:val="none"/>
        </w:rPr>
        <w:t>爆率</w:t>
      </w:r>
      <w:r>
        <w:rPr>
          <w:rFonts w:ascii="Calibri" w:hAnsi="Calibri" w:eastAsia="Calibri" w:cs="Calibri"/>
          <w:i w:val="false"/>
          <w:strike w:val="false"/>
          <w:color w:val="333333"/>
          <w:sz w:val="22"/>
          <w:u w:val="none"/>
        </w:rPr>
        <w:t>30%</w:t>
      </w:r>
      <w:r>
        <w:rPr>
          <w:rFonts w:ascii="宋体" w:hAnsi="宋体" w:eastAsia="宋体" w:cs="宋体"/>
          <w:i w:val="false"/>
          <w:strike w:val="false"/>
          <w:color w:val="333333"/>
          <w:sz w:val="22"/>
          <w:u w:val="none"/>
        </w:rPr>
        <w:t>对怪伤害（这是花钱也买不到的一定要争）</w:t>
      </w:r>
    </w:p>
    <w:p>
      <w:pPr>
        <w:snapToGrid/>
        <w:spacing w:before="60" w:after="60" w:line="240"/>
        <w:jc w:val="left"/>
        <w:rPr/>
      </w:pPr>
      <w:r>
        <w:rPr>
          <w:rFonts w:ascii="Calibri" w:hAnsi="Calibri" w:eastAsia="Calibri" w:cs="Calibri"/>
          <w:i w:val="false"/>
          <w:strike w:val="false"/>
          <w:color w:val="333333"/>
          <w:sz w:val="22"/>
          <w:u w:val="none"/>
        </w:rPr>
        <w:t>2</w:t>
      </w:r>
      <w:r>
        <w:rPr>
          <w:rFonts w:ascii="宋体" w:hAnsi="宋体" w:eastAsia="宋体" w:cs="宋体"/>
          <w:i w:val="false"/>
          <w:strike w:val="false"/>
          <w:color w:val="333333"/>
          <w:sz w:val="22"/>
          <w:u w:val="none"/>
        </w:rPr>
        <w:t>：前期不要洗练装备，代价太大了，前期不要碰一定不要碰（无底洞）不过有能用一辈子的专属就可以洗洗洗洗，特效真牛逼都能洗出来。低价魔盒可以碰碰运气洗一次</w:t>
      </w:r>
      <w:r>
        <w:rPr>
          <w:rFonts w:ascii="Calibri" w:hAnsi="Calibri" w:eastAsia="Calibri" w:cs="Calibri"/>
          <w:i w:val="false"/>
          <w:strike w:val="false"/>
          <w:color w:val="333333"/>
          <w:sz w:val="22"/>
          <w:u w:val="none"/>
        </w:rPr>
        <w:t>8</w:t>
      </w:r>
      <w:r>
        <w:rPr>
          <w:rFonts w:ascii="宋体" w:hAnsi="宋体" w:eastAsia="宋体" w:cs="宋体"/>
          <w:i w:val="false"/>
          <w:strike w:val="false"/>
          <w:color w:val="333333"/>
          <w:sz w:val="22"/>
          <w:u w:val="none"/>
        </w:rPr>
        <w:t>个重铸石，万一是提升超大的特效呢？</w:t>
      </w:r>
    </w:p>
    <w:p>
      <w:pPr>
        <w:snapToGrid/>
        <w:spacing w:before="60" w:after="60" w:line="240"/>
        <w:jc w:val="left"/>
        <w:rPr/>
      </w:pPr>
      <w:r>
        <w:rPr>
          <w:rFonts w:ascii="Calibri" w:hAnsi="Calibri" w:eastAsia="Calibri" w:cs="Calibri"/>
          <w:i w:val="false"/>
          <w:strike w:val="false"/>
          <w:color w:val="333333"/>
          <w:sz w:val="22"/>
          <w:u w:val="none"/>
        </w:rPr>
        <w:t>3</w:t>
      </w:r>
      <w:r>
        <w:rPr>
          <w:rFonts w:ascii="宋体" w:hAnsi="宋体" w:eastAsia="宋体" w:cs="宋体"/>
          <w:i w:val="false"/>
          <w:strike w:val="false"/>
          <w:color w:val="333333"/>
          <w:sz w:val="22"/>
          <w:u w:val="none"/>
        </w:rPr>
        <w:t>：每天的日常任务及在线</w:t>
      </w:r>
      <w:r>
        <w:rPr>
          <w:rFonts w:ascii="Calibri" w:hAnsi="Calibri" w:eastAsia="Calibri" w:cs="Calibri"/>
          <w:i w:val="false"/>
          <w:strike w:val="false"/>
          <w:color w:val="333333"/>
          <w:sz w:val="22"/>
          <w:u w:val="none"/>
        </w:rPr>
        <w:t>1</w:t>
      </w:r>
      <w:r>
        <w:rPr>
          <w:rFonts w:ascii="宋体" w:hAnsi="宋体" w:eastAsia="宋体" w:cs="宋体"/>
          <w:i w:val="false"/>
          <w:strike w:val="false"/>
          <w:color w:val="333333"/>
          <w:sz w:val="22"/>
          <w:u w:val="none"/>
        </w:rPr>
        <w:t>小时签到一定要完成，前者</w:t>
      </w:r>
      <w:r>
        <w:rPr>
          <w:rFonts w:ascii="Calibri" w:hAnsi="Calibri" w:eastAsia="Calibri" w:cs="Calibri"/>
          <w:i w:val="false"/>
          <w:strike w:val="false"/>
          <w:color w:val="333333"/>
          <w:sz w:val="22"/>
          <w:u w:val="none"/>
        </w:rPr>
        <w:t>30</w:t>
      </w:r>
      <w:r>
        <w:rPr>
          <w:rFonts w:ascii="宋体" w:hAnsi="宋体" w:eastAsia="宋体" w:cs="宋体"/>
          <w:i w:val="false"/>
          <w:strike w:val="false"/>
          <w:color w:val="333333"/>
          <w:sz w:val="22"/>
          <w:u w:val="none"/>
        </w:rPr>
        <w:t>点贡献等于</w:t>
      </w:r>
      <w:r>
        <w:rPr>
          <w:rFonts w:ascii="Calibri" w:hAnsi="Calibri" w:eastAsia="Calibri" w:cs="Calibri"/>
          <w:i w:val="false"/>
          <w:strike w:val="false"/>
          <w:color w:val="333333"/>
          <w:sz w:val="22"/>
          <w:u w:val="none"/>
        </w:rPr>
        <w:t>300</w:t>
      </w:r>
      <w:r>
        <w:rPr>
          <w:rFonts w:ascii="宋体" w:hAnsi="宋体" w:eastAsia="宋体" w:cs="宋体"/>
          <w:i w:val="false"/>
          <w:strike w:val="false"/>
          <w:color w:val="333333"/>
          <w:sz w:val="22"/>
          <w:u w:val="none"/>
        </w:rPr>
        <w:t>充值的积分，后者每天赠送</w:t>
      </w:r>
      <w:r>
        <w:rPr>
          <w:rFonts w:ascii="Calibri" w:hAnsi="Calibri" w:eastAsia="Calibri" w:cs="Calibri"/>
          <w:i w:val="false"/>
          <w:strike w:val="false"/>
          <w:color w:val="333333"/>
          <w:sz w:val="22"/>
          <w:u w:val="none"/>
        </w:rPr>
        <w:t>10</w:t>
      </w:r>
      <w:r>
        <w:rPr>
          <w:rFonts w:ascii="宋体" w:hAnsi="宋体" w:eastAsia="宋体" w:cs="宋体"/>
          <w:i w:val="false"/>
          <w:strike w:val="false"/>
          <w:color w:val="333333"/>
          <w:sz w:val="22"/>
          <w:u w:val="none"/>
        </w:rPr>
        <w:t>点贡献，签到</w:t>
      </w:r>
      <w:r>
        <w:rPr>
          <w:rFonts w:ascii="Calibri" w:hAnsi="Calibri" w:eastAsia="Calibri" w:cs="Calibri"/>
          <w:i w:val="false"/>
          <w:strike w:val="false"/>
          <w:color w:val="333333"/>
          <w:sz w:val="22"/>
          <w:u w:val="none"/>
        </w:rPr>
        <w:t>7</w:t>
      </w:r>
      <w:r>
        <w:rPr>
          <w:rFonts w:ascii="宋体" w:hAnsi="宋体" w:eastAsia="宋体" w:cs="宋体"/>
          <w:i w:val="false"/>
          <w:strike w:val="false"/>
          <w:color w:val="333333"/>
          <w:sz w:val="22"/>
          <w:u w:val="none"/>
        </w:rPr>
        <w:t>天送顶赞</w:t>
      </w:r>
      <w:r>
        <w:rPr>
          <w:rFonts w:ascii="宋体" w:hAnsi="宋体" w:eastAsia="宋体" w:cs="宋体"/>
          <w:i w:val="false"/>
          <w:strike w:val="false"/>
          <w:color w:val="333333"/>
          <w:sz w:val="22"/>
          <w:u w:val="none"/>
        </w:rPr>
        <w:t>，</w:t>
      </w:r>
      <w:r>
        <w:rPr>
          <w:rFonts w:ascii="Calibri" w:hAnsi="Calibri" w:eastAsia="Calibri" w:cs="Calibri"/>
          <w:i w:val="false"/>
          <w:strike w:val="false"/>
          <w:color w:val="333333"/>
          <w:sz w:val="22"/>
          <w:u w:val="none"/>
        </w:rPr>
        <w:t>30</w:t>
      </w:r>
      <w:r>
        <w:rPr>
          <w:rFonts w:ascii="宋体" w:hAnsi="宋体" w:eastAsia="宋体" w:cs="宋体"/>
          <w:i w:val="false"/>
          <w:strike w:val="false"/>
          <w:color w:val="333333"/>
          <w:sz w:val="22"/>
          <w:u w:val="none"/>
        </w:rPr>
        <w:t>天送</w:t>
      </w:r>
      <w:r>
        <w:rPr>
          <w:rFonts w:ascii="Calibri" w:hAnsi="Calibri" w:eastAsia="Calibri" w:cs="Calibri"/>
          <w:i w:val="false"/>
          <w:strike w:val="false"/>
          <w:color w:val="333333"/>
          <w:sz w:val="22"/>
          <w:u w:val="none"/>
        </w:rPr>
        <w:t>36%</w:t>
      </w:r>
      <w:r>
        <w:rPr>
          <w:rFonts w:ascii="宋体" w:hAnsi="宋体" w:eastAsia="宋体" w:cs="宋体"/>
          <w:i w:val="false"/>
          <w:strike w:val="false"/>
          <w:color w:val="333333"/>
          <w:sz w:val="22"/>
          <w:u w:val="none"/>
        </w:rPr>
        <w:t>爆率经验及</w:t>
      </w:r>
      <w:r>
        <w:rPr>
          <w:rFonts w:ascii="Calibri" w:hAnsi="Calibri" w:eastAsia="Calibri" w:cs="Calibri"/>
          <w:i w:val="false"/>
          <w:strike w:val="false"/>
          <w:color w:val="333333"/>
          <w:sz w:val="22"/>
          <w:u w:val="none"/>
        </w:rPr>
        <w:t>36%</w:t>
      </w:r>
      <w:r>
        <w:rPr>
          <w:rFonts w:ascii="宋体" w:hAnsi="宋体" w:eastAsia="宋体" w:cs="宋体"/>
          <w:i w:val="false"/>
          <w:strike w:val="false"/>
          <w:color w:val="333333"/>
          <w:sz w:val="22"/>
          <w:u w:val="none"/>
        </w:rPr>
        <w:t>全属性的称号</w:t>
      </w:r>
    </w:p>
    <w:p>
      <w:pPr>
        <w:snapToGrid/>
        <w:spacing w:before="60" w:after="60" w:line="240"/>
        <w:jc w:val="left"/>
        <w:rPr/>
      </w:pPr>
      <w:r>
        <w:rPr>
          <w:rFonts w:ascii="Calibri" w:hAnsi="Calibri" w:eastAsia="Calibri" w:cs="Calibri"/>
          <w:i w:val="false"/>
          <w:strike w:val="false"/>
          <w:color w:val="333333"/>
          <w:sz w:val="22"/>
          <w:u w:val="none"/>
        </w:rPr>
        <w:t>4</w:t>
      </w:r>
      <w:r>
        <w:rPr>
          <w:rFonts w:ascii="宋体" w:hAnsi="宋体" w:eastAsia="宋体" w:cs="宋体"/>
          <w:i w:val="false"/>
          <w:strike w:val="false"/>
          <w:color w:val="333333"/>
          <w:sz w:val="22"/>
          <w:u w:val="none"/>
        </w:rPr>
        <w:t>：装备带技能魔次全技能等级的一定要存起来，后期用来合成图纸装备有几率继承属性下来。合成的图纸装备也能</w:t>
      </w:r>
      <w:r>
        <w:rPr>
          <w:rFonts w:ascii="宋体" w:hAnsi="宋体" w:eastAsia="宋体" w:cs="宋体"/>
          <w:strike w:val="false"/>
          <w:color w:val="333333"/>
          <w:sz w:val="22"/>
          <w:u w:val="none"/>
        </w:rPr>
        <w:t>做为</w:t>
      </w:r>
      <w:r>
        <w:rPr>
          <w:rFonts w:ascii="宋体" w:hAnsi="宋体" w:eastAsia="宋体" w:cs="宋体"/>
          <w:i w:val="false"/>
          <w:strike w:val="false"/>
          <w:color w:val="333333"/>
          <w:sz w:val="22"/>
          <w:u w:val="none"/>
        </w:rPr>
        <w:t>材料，方法技巧上面讲过</w:t>
      </w:r>
    </w:p>
    <w:p>
      <w:pPr>
        <w:snapToGrid/>
        <w:spacing w:before="60" w:after="60" w:line="240"/>
        <w:jc w:val="left"/>
        <w:rPr/>
      </w:pPr>
      <w:r>
        <w:rPr>
          <w:rFonts w:ascii="Calibri" w:hAnsi="Calibri" w:eastAsia="Calibri" w:cs="Calibri"/>
          <w:i w:val="false"/>
          <w:strike w:val="false"/>
          <w:color w:val="333333"/>
          <w:sz w:val="22"/>
          <w:u w:val="none"/>
        </w:rPr>
        <w:t>5</w:t>
      </w:r>
      <w:r>
        <w:rPr>
          <w:rFonts w:ascii="宋体" w:hAnsi="宋体" w:eastAsia="宋体" w:cs="宋体"/>
          <w:i w:val="false"/>
          <w:strike w:val="false"/>
          <w:color w:val="333333"/>
          <w:sz w:val="22"/>
          <w:u w:val="none"/>
        </w:rPr>
        <w:t>：世界</w:t>
      </w:r>
      <w:r>
        <w:rPr>
          <w:rFonts w:ascii="Calibri" w:hAnsi="Calibri" w:eastAsia="Calibri" w:cs="Calibri"/>
          <w:i w:val="false"/>
          <w:strike w:val="false"/>
          <w:color w:val="333333"/>
          <w:sz w:val="22"/>
          <w:u w:val="none"/>
        </w:rPr>
        <w:t>BOSS</w:t>
      </w:r>
      <w:r>
        <w:rPr>
          <w:rFonts w:ascii="宋体" w:hAnsi="宋体" w:eastAsia="宋体" w:cs="宋体"/>
          <w:i w:val="false"/>
          <w:strike w:val="false"/>
          <w:color w:val="333333"/>
          <w:sz w:val="22"/>
          <w:u w:val="none"/>
        </w:rPr>
        <w:t>一定要打，世界专属特牛逼，而且还出很多高级特殊</w:t>
      </w:r>
      <w:r>
        <w:rPr>
          <w:rFonts w:ascii="Calibri" w:hAnsi="Calibri" w:eastAsia="Calibri" w:cs="Calibri"/>
          <w:i w:val="false"/>
          <w:strike w:val="false"/>
          <w:color w:val="333333"/>
          <w:sz w:val="22"/>
          <w:u w:val="none"/>
        </w:rPr>
        <w:t> </w:t>
      </w:r>
      <w:r>
        <w:rPr>
          <w:rFonts w:ascii="宋体" w:hAnsi="宋体" w:eastAsia="宋体" w:cs="宋体"/>
          <w:i w:val="false"/>
          <w:strike w:val="false"/>
          <w:color w:val="333333"/>
          <w:sz w:val="22"/>
          <w:u w:val="none"/>
        </w:rPr>
        <w:t>图纸等（</w:t>
      </w:r>
      <w:r>
        <w:rPr>
          <w:rFonts w:ascii="Calibri" w:hAnsi="Calibri" w:eastAsia="Calibri" w:cs="Calibri"/>
          <w:i w:val="false"/>
          <w:strike w:val="false"/>
          <w:color w:val="333333"/>
          <w:sz w:val="22"/>
          <w:u w:val="none"/>
        </w:rPr>
        <w:t>480</w:t>
      </w:r>
      <w:r>
        <w:rPr>
          <w:rFonts w:ascii="宋体" w:hAnsi="宋体" w:eastAsia="宋体" w:cs="宋体"/>
          <w:i w:val="false"/>
          <w:strike w:val="false"/>
          <w:color w:val="333333"/>
          <w:sz w:val="22"/>
          <w:u w:val="none"/>
        </w:rPr>
        <w:t>分钟刷新，打死开始算时间）</w:t>
      </w:r>
    </w:p>
    <w:p>
      <w:pPr>
        <w:snapToGrid/>
        <w:spacing w:before="60" w:after="60" w:line="240"/>
        <w:jc w:val="left"/>
        <w:rPr/>
      </w:pPr>
      <w:r>
        <w:rPr>
          <w:rFonts w:ascii="Calibri" w:hAnsi="Calibri" w:eastAsia="Calibri" w:cs="Calibri"/>
          <w:i w:val="false"/>
          <w:strike w:val="false"/>
          <w:color w:val="333333"/>
          <w:sz w:val="22"/>
          <w:u w:val="none"/>
        </w:rPr>
        <w:t>6</w:t>
      </w:r>
      <w:r>
        <w:rPr>
          <w:rFonts w:ascii="宋体" w:hAnsi="宋体" w:eastAsia="宋体" w:cs="宋体"/>
          <w:i w:val="false"/>
          <w:strike w:val="false"/>
          <w:color w:val="333333"/>
          <w:sz w:val="22"/>
          <w:u w:val="none"/>
        </w:rPr>
        <w:t>：关于贡献，可用充值积分兑换</w:t>
      </w:r>
      <w:r>
        <w:rPr>
          <w:rFonts w:ascii="Calibri" w:hAnsi="Calibri" w:eastAsia="Calibri" w:cs="Calibri"/>
          <w:i w:val="false"/>
          <w:strike w:val="false"/>
          <w:color w:val="333333"/>
          <w:sz w:val="22"/>
          <w:u w:val="none"/>
        </w:rPr>
        <w:t>10:1</w:t>
      </w:r>
      <w:r>
        <w:rPr>
          <w:rFonts w:ascii="宋体" w:hAnsi="宋体" w:eastAsia="宋体" w:cs="宋体"/>
          <w:i w:val="false"/>
          <w:strike w:val="false"/>
          <w:color w:val="333333"/>
          <w:sz w:val="22"/>
          <w:u w:val="none"/>
        </w:rPr>
        <w:t>，可完成日常签到一天一号</w:t>
      </w:r>
      <w:r>
        <w:rPr>
          <w:rFonts w:ascii="Calibri" w:hAnsi="Calibri" w:eastAsia="Calibri" w:cs="Calibri"/>
          <w:i w:val="false"/>
          <w:strike w:val="false"/>
          <w:color w:val="333333"/>
          <w:sz w:val="22"/>
          <w:u w:val="none"/>
        </w:rPr>
        <w:t>40</w:t>
      </w:r>
      <w:r>
        <w:rPr>
          <w:rFonts w:ascii="宋体" w:hAnsi="宋体" w:eastAsia="宋体" w:cs="宋体"/>
          <w:i w:val="false"/>
          <w:strike w:val="false"/>
          <w:color w:val="333333"/>
          <w:sz w:val="22"/>
          <w:u w:val="none"/>
        </w:rPr>
        <w:t>点。贡献可以兑换很多买不到的东西。例如永久随机回城（超级省钱），幸运币，幸运币</w:t>
      </w:r>
      <w:r>
        <w:rPr>
          <w:rFonts w:ascii="Calibri" w:hAnsi="Calibri" w:eastAsia="Calibri" w:cs="Calibri"/>
          <w:i w:val="false"/>
          <w:strike w:val="false"/>
          <w:color w:val="333333"/>
          <w:sz w:val="22"/>
          <w:u w:val="none"/>
        </w:rPr>
        <w:t>2</w:t>
      </w:r>
      <w:r>
        <w:rPr>
          <w:rFonts w:ascii="宋体" w:hAnsi="宋体" w:eastAsia="宋体" w:cs="宋体"/>
          <w:i w:val="false"/>
          <w:strike w:val="false"/>
          <w:color w:val="333333"/>
          <w:sz w:val="22"/>
          <w:u w:val="none"/>
        </w:rPr>
        <w:t>点贡献换一个（需要大量）三大陆可以用专属点换幸运币，图纸装备合成需要幸运币。一大陆图纸装备合成一个</w:t>
      </w:r>
      <w:r>
        <w:rPr>
          <w:rFonts w:ascii="Calibri" w:hAnsi="Calibri" w:eastAsia="Calibri" w:cs="Calibri"/>
          <w:i w:val="false"/>
          <w:strike w:val="false"/>
          <w:color w:val="333333"/>
          <w:sz w:val="22"/>
          <w:u w:val="none"/>
        </w:rPr>
        <w:t>1</w:t>
      </w:r>
      <w:r>
        <w:rPr>
          <w:rFonts w:ascii="宋体" w:hAnsi="宋体" w:eastAsia="宋体" w:cs="宋体"/>
          <w:i w:val="false"/>
          <w:strike w:val="false"/>
          <w:color w:val="333333"/>
          <w:sz w:val="22"/>
          <w:u w:val="none"/>
        </w:rPr>
        <w:t>点幸运币</w:t>
      </w:r>
      <w:r>
        <w:rPr>
          <w:rFonts w:ascii="Calibri" w:hAnsi="Calibri" w:eastAsia="Calibri" w:cs="Calibri"/>
          <w:i w:val="false"/>
          <w:strike w:val="false"/>
          <w:color w:val="333333"/>
          <w:sz w:val="22"/>
          <w:u w:val="none"/>
        </w:rPr>
        <w:t> 2</w:t>
      </w:r>
      <w:r>
        <w:rPr>
          <w:rFonts w:ascii="宋体" w:hAnsi="宋体" w:eastAsia="宋体" w:cs="宋体"/>
          <w:i w:val="false"/>
          <w:strike w:val="false"/>
          <w:color w:val="333333"/>
          <w:sz w:val="22"/>
          <w:u w:val="none"/>
        </w:rPr>
        <w:t>大陆</w:t>
      </w:r>
      <w:r>
        <w:rPr>
          <w:rFonts w:ascii="Calibri" w:hAnsi="Calibri" w:eastAsia="Calibri" w:cs="Calibri"/>
          <w:i w:val="false"/>
          <w:strike w:val="false"/>
          <w:color w:val="333333"/>
          <w:sz w:val="22"/>
          <w:u w:val="none"/>
        </w:rPr>
        <w:t>8</w:t>
      </w:r>
      <w:r>
        <w:rPr>
          <w:rFonts w:ascii="宋体" w:hAnsi="宋体" w:eastAsia="宋体" w:cs="宋体"/>
          <w:i w:val="false"/>
          <w:strike w:val="false"/>
          <w:color w:val="333333"/>
          <w:sz w:val="22"/>
          <w:u w:val="none"/>
        </w:rPr>
        <w:t>点起</w:t>
      </w:r>
    </w:p>
    <w:p>
      <w:pPr>
        <w:snapToGrid/>
        <w:spacing w:before="60" w:after="60" w:line="240"/>
        <w:jc w:val="left"/>
        <w:rPr/>
      </w:pPr>
      <w:r>
        <w:rPr>
          <w:rFonts w:ascii="Calibri" w:hAnsi="Calibri" w:eastAsia="Calibri" w:cs="Calibri"/>
          <w:i w:val="false"/>
          <w:strike w:val="false"/>
          <w:color w:val="333333"/>
          <w:sz w:val="22"/>
          <w:u w:val="none"/>
        </w:rPr>
        <w:t>7</w:t>
      </w:r>
      <w:r>
        <w:rPr>
          <w:rFonts w:ascii="宋体" w:hAnsi="宋体" w:eastAsia="宋体" w:cs="宋体"/>
          <w:i w:val="false"/>
          <w:strike w:val="false"/>
          <w:color w:val="333333"/>
          <w:sz w:val="22"/>
          <w:u w:val="none"/>
        </w:rPr>
        <w:t>：关于技能提升重数，基本上</w:t>
      </w:r>
      <w:r>
        <w:rPr>
          <w:rFonts w:ascii="Calibri" w:hAnsi="Calibri" w:eastAsia="Calibri" w:cs="Calibri"/>
          <w:i w:val="false"/>
          <w:strike w:val="false"/>
          <w:color w:val="333333"/>
          <w:sz w:val="22"/>
          <w:u w:val="none"/>
        </w:rPr>
        <w:t>3-5</w:t>
      </w:r>
      <w:r>
        <w:rPr>
          <w:rFonts w:ascii="宋体" w:hAnsi="宋体" w:eastAsia="宋体" w:cs="宋体"/>
          <w:i w:val="false"/>
          <w:strike w:val="false"/>
          <w:color w:val="333333"/>
          <w:sz w:val="22"/>
          <w:u w:val="none"/>
        </w:rPr>
        <w:t>天能满，主要留意平常橙色装备的随机绿色词条，</w:t>
      </w:r>
      <w:r>
        <w:rPr>
          <w:rFonts w:ascii="Calibri" w:hAnsi="Calibri" w:eastAsia="Calibri" w:cs="Calibri"/>
          <w:i w:val="false"/>
          <w:strike w:val="false"/>
          <w:color w:val="333333"/>
          <w:sz w:val="22"/>
          <w:u w:val="none"/>
        </w:rPr>
        <w:t>+1-5</w:t>
      </w:r>
      <w:r>
        <w:rPr>
          <w:rFonts w:ascii="宋体" w:hAnsi="宋体" w:eastAsia="宋体" w:cs="宋体"/>
          <w:i w:val="false"/>
          <w:strike w:val="false"/>
          <w:color w:val="333333"/>
          <w:sz w:val="22"/>
          <w:u w:val="none"/>
        </w:rPr>
        <w:t>的全技能或者</w:t>
      </w:r>
      <w:r>
        <w:rPr>
          <w:rFonts w:ascii="Calibri" w:hAnsi="Calibri" w:eastAsia="Calibri" w:cs="Calibri"/>
          <w:i w:val="false"/>
          <w:strike w:val="false"/>
          <w:color w:val="333333"/>
          <w:sz w:val="22"/>
          <w:u w:val="none"/>
        </w:rPr>
        <w:t>+1-5</w:t>
      </w:r>
      <w:r>
        <w:rPr>
          <w:rFonts w:ascii="宋体" w:hAnsi="宋体" w:eastAsia="宋体" w:cs="宋体"/>
          <w:i w:val="false"/>
          <w:strike w:val="false"/>
          <w:color w:val="333333"/>
          <w:sz w:val="22"/>
          <w:u w:val="none"/>
        </w:rPr>
        <w:t>的职业技能留起来，可以跟图纸融合，融合出来得装备随机附带融合装备的绿色词条。图纸合成的装备是必带全技能加成属性（</w:t>
      </w:r>
      <w:r>
        <w:rPr>
          <w:rFonts w:ascii="Calibri" w:hAnsi="Calibri" w:eastAsia="Calibri" w:cs="Calibri"/>
          <w:i w:val="false"/>
          <w:strike w:val="false"/>
          <w:color w:val="333333"/>
          <w:sz w:val="22"/>
          <w:u w:val="none"/>
        </w:rPr>
        <w:t>1-10</w:t>
      </w:r>
      <w:r>
        <w:rPr>
          <w:rFonts w:ascii="宋体" w:hAnsi="宋体" w:eastAsia="宋体" w:cs="宋体"/>
          <w:i w:val="false"/>
          <w:strike w:val="false"/>
          <w:color w:val="333333"/>
          <w:sz w:val="22"/>
          <w:u w:val="none"/>
        </w:rPr>
        <w:t>级随机）重点是图纸装备可以作为材料跟图纸合成。全技能</w:t>
      </w:r>
      <w:r>
        <w:rPr>
          <w:rFonts w:ascii="Calibri" w:hAnsi="Calibri" w:eastAsia="Calibri" w:cs="Calibri"/>
          <w:i w:val="false"/>
          <w:strike w:val="false"/>
          <w:color w:val="333333"/>
          <w:sz w:val="22"/>
          <w:u w:val="none"/>
        </w:rPr>
        <w:t>+1-10</w:t>
      </w:r>
      <w:r>
        <w:rPr>
          <w:rFonts w:ascii="宋体" w:hAnsi="宋体" w:eastAsia="宋体" w:cs="宋体"/>
          <w:i w:val="false"/>
          <w:strike w:val="false"/>
          <w:color w:val="333333"/>
          <w:sz w:val="22"/>
          <w:u w:val="none"/>
        </w:rPr>
        <w:t>是能融合到新的图纸装备的。理论上</w:t>
      </w:r>
      <w:r>
        <w:rPr>
          <w:rFonts w:ascii="Calibri" w:hAnsi="Calibri" w:eastAsia="Calibri" w:cs="Calibri"/>
          <w:i w:val="false"/>
          <w:strike w:val="false"/>
          <w:color w:val="333333"/>
          <w:sz w:val="22"/>
          <w:u w:val="none"/>
        </w:rPr>
        <w:t>1</w:t>
      </w:r>
      <w:r>
        <w:rPr>
          <w:rFonts w:ascii="宋体" w:hAnsi="宋体" w:eastAsia="宋体" w:cs="宋体"/>
          <w:i w:val="false"/>
          <w:strike w:val="false"/>
          <w:color w:val="333333"/>
          <w:sz w:val="22"/>
          <w:u w:val="none"/>
        </w:rPr>
        <w:t>个装备可以带</w:t>
      </w:r>
      <w:r>
        <w:rPr>
          <w:rFonts w:ascii="Calibri" w:hAnsi="Calibri" w:eastAsia="Calibri" w:cs="Calibri"/>
          <w:i w:val="false"/>
          <w:strike w:val="false"/>
          <w:color w:val="333333"/>
          <w:sz w:val="22"/>
          <w:u w:val="none"/>
        </w:rPr>
        <w:t>30</w:t>
      </w:r>
      <w:r>
        <w:rPr>
          <w:rFonts w:ascii="宋体" w:hAnsi="宋体" w:eastAsia="宋体" w:cs="宋体"/>
          <w:i w:val="false"/>
          <w:strike w:val="false"/>
          <w:color w:val="333333"/>
          <w:sz w:val="22"/>
          <w:u w:val="none"/>
        </w:rPr>
        <w:t>级全技能重数，所以不是那么难得，但必须只合成一大陆的图纸装备做材料，因为幸运币前期除了充值就只有日常跟签到获得了。</w:t>
      </w:r>
    </w:p>
    <w:p>
      <w:pPr>
        <w:snapToGrid/>
        <w:spacing w:before="60" w:after="60" w:line="240"/>
        <w:jc w:val="left"/>
        <w:rPr/>
      </w:pPr>
      <w:r>
        <w:rPr>
          <w:rFonts w:ascii="Calibri" w:hAnsi="Calibri" w:eastAsia="Calibri" w:cs="Calibri"/>
          <w:i w:val="false"/>
          <w:strike w:val="false"/>
          <w:color w:val="333333"/>
          <w:sz w:val="22"/>
          <w:u w:val="none"/>
        </w:rPr>
        <w:t>8</w:t>
      </w:r>
      <w:r>
        <w:rPr>
          <w:rFonts w:ascii="宋体" w:hAnsi="宋体" w:eastAsia="宋体" w:cs="宋体"/>
          <w:i w:val="false"/>
          <w:strike w:val="false"/>
          <w:color w:val="333333"/>
          <w:sz w:val="22"/>
          <w:u w:val="none"/>
        </w:rPr>
        <w:t>：关于试炼卷轴，虽然要银币，但爆率加成是真的好，但要注意自己实力喔，出现打不过就尴尬了。</w:t>
      </w:r>
    </w:p>
    <w:p>
      <w:pPr>
        <w:pBdr>
          <w:bottom/>
        </w:pBdr>
        <w:snapToGrid/>
        <w:spacing w:before="60" w:after="60" w:line="240"/>
        <w:jc w:val="left"/>
        <w:rPr/>
      </w:pPr>
      <w:r>
        <w:rPr>
          <w:rFonts w:ascii="Calibri" w:hAnsi="Calibri" w:eastAsia="Calibri" w:cs="Calibri"/>
          <w:i w:val="false"/>
          <w:strike w:val="false"/>
          <w:color w:val="333333"/>
          <w:sz w:val="22"/>
          <w:u w:val="none"/>
        </w:rPr>
        <w:t>9</w:t>
      </w:r>
      <w:r>
        <w:rPr>
          <w:rFonts w:ascii="宋体" w:hAnsi="宋体" w:eastAsia="宋体" w:cs="宋体"/>
          <w:i w:val="false"/>
          <w:strike w:val="false"/>
          <w:color w:val="333333"/>
          <w:sz w:val="22"/>
          <w:u w:val="none"/>
        </w:rPr>
        <w:t>：每个怪物都有专属装备，强度依次顺序：小怪</w:t>
      </w:r>
      <w:r>
        <w:rPr>
          <w:rFonts w:ascii="Calibri" w:hAnsi="Calibri" w:eastAsia="Calibri" w:cs="Calibri"/>
          <w:i w:val="false"/>
          <w:strike w:val="false"/>
          <w:color w:val="333333"/>
          <w:sz w:val="22"/>
          <w:u w:val="none"/>
        </w:rPr>
        <w:t>-</w:t>
      </w:r>
      <w:r>
        <w:rPr>
          <w:rFonts w:ascii="宋体" w:hAnsi="宋体" w:eastAsia="宋体" w:cs="宋体"/>
          <w:i w:val="false"/>
          <w:strike w:val="false"/>
          <w:color w:val="333333"/>
          <w:sz w:val="22"/>
          <w:u w:val="none"/>
        </w:rPr>
        <w:t>头领</w:t>
      </w:r>
      <w:r>
        <w:rPr>
          <w:rFonts w:ascii="Calibri" w:hAnsi="Calibri" w:eastAsia="Calibri" w:cs="Calibri"/>
          <w:i w:val="false"/>
          <w:strike w:val="false"/>
          <w:color w:val="333333"/>
          <w:sz w:val="22"/>
          <w:u w:val="none"/>
        </w:rPr>
        <w:t>-BOSS-</w:t>
      </w:r>
      <w:r>
        <w:rPr>
          <w:rFonts w:ascii="宋体" w:hAnsi="宋体" w:eastAsia="宋体" w:cs="宋体"/>
          <w:i w:val="false"/>
          <w:strike w:val="false"/>
          <w:color w:val="333333"/>
          <w:sz w:val="22"/>
          <w:u w:val="none"/>
        </w:rPr>
        <w:t>超级</w:t>
      </w:r>
      <w:r>
        <w:rPr>
          <w:rFonts w:ascii="Calibri" w:hAnsi="Calibri" w:eastAsia="Calibri" w:cs="Calibri"/>
          <w:i w:val="false"/>
          <w:strike w:val="false"/>
          <w:color w:val="333333"/>
          <w:sz w:val="22"/>
          <w:u w:val="none"/>
        </w:rPr>
        <w:t>BOSS-</w:t>
      </w:r>
      <w:r>
        <w:rPr>
          <w:rFonts w:ascii="宋体" w:hAnsi="宋体" w:eastAsia="宋体" w:cs="宋体"/>
          <w:i w:val="false"/>
          <w:strike w:val="false"/>
          <w:color w:val="333333"/>
          <w:sz w:val="22"/>
          <w:u w:val="none"/>
        </w:rPr>
        <w:t>黄怪</w:t>
      </w:r>
      <w:r>
        <w:rPr>
          <w:rFonts w:ascii="Calibri" w:hAnsi="Calibri" w:eastAsia="Calibri" w:cs="Calibri"/>
          <w:i w:val="false"/>
          <w:strike w:val="false"/>
          <w:color w:val="333333"/>
          <w:sz w:val="22"/>
          <w:u w:val="none"/>
        </w:rPr>
        <w:t>-</w:t>
      </w:r>
      <w:r>
        <w:rPr>
          <w:rFonts w:ascii="宋体" w:hAnsi="宋体" w:eastAsia="宋体" w:cs="宋体"/>
          <w:i w:val="false"/>
          <w:strike w:val="false"/>
          <w:color w:val="333333"/>
          <w:sz w:val="22"/>
          <w:u w:val="none"/>
        </w:rPr>
        <w:t>剧情</w:t>
      </w:r>
      <w:r>
        <w:rPr>
          <w:rFonts w:ascii="Calibri" w:hAnsi="Calibri" w:eastAsia="Calibri" w:cs="Calibri"/>
          <w:i w:val="false"/>
          <w:strike w:val="false"/>
          <w:color w:val="333333"/>
          <w:sz w:val="22"/>
          <w:u w:val="none"/>
        </w:rPr>
        <w:t>-</w:t>
      </w:r>
      <w:r>
        <w:rPr>
          <w:rFonts w:ascii="宋体" w:hAnsi="宋体" w:eastAsia="宋体" w:cs="宋体"/>
          <w:i w:val="false"/>
          <w:strike w:val="false"/>
          <w:color w:val="333333"/>
          <w:sz w:val="22"/>
          <w:u w:val="none"/>
        </w:rPr>
        <w:t>世界</w:t>
      </w:r>
    </w:p>
    <w:p>
      <w:pPr>
        <w:snapToGrid/>
        <w:spacing w:before="60" w:after="60" w:line="240"/>
        <w:jc w:val="left"/>
        <w:rPr/>
      </w:pPr>
      <w:r>
        <w:rPr>
          <w:rFonts w:ascii="Calibri" w:hAnsi="Calibri" w:eastAsia="Calibri" w:cs="Calibri"/>
          <w:i w:val="false"/>
          <w:strike w:val="false"/>
          <w:color w:val="333333"/>
          <w:sz w:val="22"/>
          <w:u w:val="none"/>
        </w:rPr>
        <w:t>10:</w:t>
      </w:r>
      <w:r>
        <w:rPr>
          <w:rFonts w:ascii="宋体" w:hAnsi="宋体" w:eastAsia="宋体" w:cs="宋体"/>
          <w:i w:val="false"/>
          <w:strike w:val="false"/>
          <w:color w:val="333333"/>
          <w:sz w:val="22"/>
          <w:u w:val="none"/>
        </w:rPr>
        <w:t>关于攻速，战士们最关心了。本服初始攻速间隔</w:t>
      </w:r>
      <w:r>
        <w:rPr>
          <w:rFonts w:ascii="Calibri" w:hAnsi="Calibri" w:eastAsia="Calibri" w:cs="Calibri"/>
          <w:i w:val="false"/>
          <w:strike w:val="false"/>
          <w:color w:val="333333"/>
          <w:sz w:val="22"/>
          <w:u w:val="none"/>
        </w:rPr>
        <w:t>600</w:t>
      </w:r>
      <w:r>
        <w:rPr>
          <w:rFonts w:ascii="宋体" w:hAnsi="宋体" w:eastAsia="宋体" w:cs="宋体"/>
          <w:i w:val="false"/>
          <w:strike w:val="false"/>
          <w:color w:val="333333"/>
          <w:sz w:val="22"/>
          <w:u w:val="none"/>
        </w:rPr>
        <w:t>毫秒，每一点攻速减</w:t>
      </w:r>
      <w:r>
        <w:rPr>
          <w:rFonts w:ascii="宋体" w:hAnsi="宋体" w:eastAsia="宋体" w:cs="宋体"/>
          <w:i w:val="false"/>
          <w:strike w:val="false"/>
          <w:color w:val="333333"/>
          <w:sz w:val="22"/>
          <w:u w:val="none"/>
        </w:rPr>
        <w:t>2</w:t>
      </w:r>
      <w:r>
        <w:rPr>
          <w:rFonts w:ascii="宋体" w:hAnsi="宋体" w:eastAsia="宋体" w:cs="宋体"/>
          <w:i w:val="false"/>
          <w:strike w:val="false"/>
          <w:color w:val="333333"/>
          <w:sz w:val="22"/>
          <w:u w:val="none"/>
        </w:rPr>
        <w:t>毫秒的间隔。也就是说</w:t>
      </w:r>
      <w:r>
        <w:rPr>
          <w:rFonts w:ascii="Calibri" w:hAnsi="Calibri" w:eastAsia="Calibri" w:cs="Calibri"/>
          <w:i w:val="false"/>
          <w:strike w:val="false"/>
          <w:color w:val="333333"/>
          <w:sz w:val="22"/>
          <w:u w:val="none"/>
        </w:rPr>
        <w:t>100</w:t>
      </w:r>
      <w:r>
        <w:rPr>
          <w:rFonts w:ascii="宋体" w:hAnsi="宋体" w:eastAsia="宋体" w:cs="宋体"/>
          <w:i w:val="false"/>
          <w:strike w:val="false"/>
          <w:color w:val="333333"/>
          <w:sz w:val="22"/>
          <w:u w:val="none"/>
        </w:rPr>
        <w:t>攻速后你的攻击间隔变成</w:t>
      </w:r>
      <w:r>
        <w:rPr>
          <w:rFonts w:ascii="Calibri" w:hAnsi="Calibri" w:eastAsia="Calibri" w:cs="Calibri"/>
          <w:i w:val="false"/>
          <w:strike w:val="false"/>
          <w:color w:val="333333"/>
          <w:sz w:val="22"/>
          <w:u w:val="none"/>
        </w:rPr>
        <w:t>400</w:t>
      </w:r>
      <w:r>
        <w:rPr>
          <w:rFonts w:ascii="宋体" w:hAnsi="宋体" w:eastAsia="宋体" w:cs="宋体"/>
          <w:i w:val="false"/>
          <w:strike w:val="false"/>
          <w:color w:val="333333"/>
          <w:sz w:val="22"/>
          <w:u w:val="none"/>
        </w:rPr>
        <w:t>毫秒，差不多整体速度加快</w:t>
      </w:r>
      <w:r>
        <w:rPr>
          <w:rFonts w:ascii="Calibri" w:hAnsi="Calibri" w:eastAsia="Calibri" w:cs="Calibri"/>
          <w:i w:val="false"/>
          <w:strike w:val="false"/>
          <w:color w:val="333333"/>
          <w:sz w:val="22"/>
          <w:u w:val="none"/>
        </w:rPr>
        <w:t>50%</w:t>
      </w:r>
      <w:r>
        <w:rPr>
          <w:rFonts w:ascii="宋体" w:hAnsi="宋体" w:eastAsia="宋体" w:cs="宋体"/>
          <w:i w:val="false"/>
          <w:strike w:val="false"/>
          <w:color w:val="333333"/>
          <w:sz w:val="22"/>
          <w:u w:val="none"/>
        </w:rPr>
        <w:t>，所以不是很明显。除了暗杀其他职业攻速堆不高的，暗杀攻速</w:t>
      </w:r>
      <w:r>
        <w:rPr>
          <w:rFonts w:ascii="Calibri" w:hAnsi="Calibri" w:eastAsia="Calibri" w:cs="Calibri"/>
          <w:i w:val="false"/>
          <w:strike w:val="false"/>
          <w:color w:val="333333"/>
          <w:sz w:val="22"/>
          <w:u w:val="none"/>
        </w:rPr>
        <w:t>150</w:t>
      </w:r>
      <w:r>
        <w:rPr>
          <w:rFonts w:ascii="宋体" w:hAnsi="宋体" w:eastAsia="宋体" w:cs="宋体"/>
          <w:i w:val="false"/>
          <w:strike w:val="false"/>
          <w:color w:val="333333"/>
          <w:sz w:val="22"/>
          <w:u w:val="none"/>
        </w:rPr>
        <w:t>才有明显的不同。这也是暗杀的特色</w:t>
      </w:r>
      <w:r>
        <w:rPr>
          <w:rFonts w:ascii="Calibri" w:hAnsi="Calibri" w:eastAsia="Calibri" w:cs="Calibri"/>
          <w:i w:val="false"/>
          <w:strike w:val="false"/>
          <w:color w:val="333333"/>
          <w:sz w:val="22"/>
          <w:u w:val="none"/>
        </w:rPr>
        <w:t>(</w:t>
      </w:r>
      <w:r>
        <w:rPr>
          <w:rFonts w:ascii="宋体" w:hAnsi="宋体" w:eastAsia="宋体" w:cs="宋体"/>
          <w:i w:val="false"/>
          <w:strike w:val="false"/>
          <w:color w:val="333333"/>
          <w:sz w:val="22"/>
          <w:u w:val="none"/>
        </w:rPr>
        <w:t>攻速快</w:t>
      </w:r>
      <w:r>
        <w:rPr>
          <w:rFonts w:ascii="Calibri" w:hAnsi="Calibri" w:eastAsia="Calibri" w:cs="Calibri"/>
          <w:i w:val="false"/>
          <w:strike w:val="false"/>
          <w:color w:val="333333"/>
          <w:sz w:val="22"/>
          <w:u w:val="none"/>
        </w:rPr>
        <w:t>)</w:t>
      </w:r>
    </w:p>
    <w:p>
      <w:pPr>
        <w:snapToGrid/>
        <w:spacing w:before="60" w:after="60" w:line="312"/>
        <w:jc w:val="left"/>
        <w:rPr/>
      </w:pPr>
      <w:r>
        <w:rPr>
          <w:rFonts w:ascii="宋体" w:hAnsi="宋体" w:eastAsia="宋体" w:cs="宋体"/>
          <w:i w:val="false"/>
          <w:strike w:val="false"/>
          <w:color w:val="333333"/>
          <w:sz w:val="22"/>
          <w:u w:val="none"/>
        </w:rPr>
        <w:t>第四部分：金币花费项目（部分不能用银币代替）</w:t>
      </w:r>
    </w:p>
    <w:p>
      <w:pPr>
        <w:snapToGrid/>
        <w:spacing w:before="60" w:after="60" w:line="240"/>
        <w:jc w:val="left"/>
        <w:rPr/>
      </w:pPr>
      <w:r>
        <w:rPr>
          <w:rFonts w:ascii="Calibri" w:hAnsi="Calibri" w:eastAsia="Calibri" w:cs="Calibri"/>
          <w:i w:val="false"/>
          <w:strike w:val="false"/>
          <w:color w:val="333333"/>
          <w:sz w:val="22"/>
          <w:u w:val="none"/>
        </w:rPr>
        <w:t>1</w:t>
      </w:r>
      <w:r>
        <w:rPr>
          <w:rFonts w:ascii="宋体" w:hAnsi="宋体" w:eastAsia="宋体" w:cs="宋体"/>
          <w:i w:val="false"/>
          <w:strike w:val="false"/>
          <w:color w:val="333333"/>
          <w:sz w:val="22"/>
          <w:u w:val="none"/>
        </w:rPr>
        <w:t>：时装</w:t>
      </w:r>
      <w:r>
        <w:rPr>
          <w:rFonts w:ascii="Calibri" w:hAnsi="Calibri" w:eastAsia="Calibri" w:cs="Calibri"/>
          <w:i w:val="false"/>
          <w:strike w:val="false"/>
          <w:color w:val="333333"/>
          <w:sz w:val="22"/>
          <w:u w:val="none"/>
        </w:rPr>
        <w:t>(</w:t>
      </w:r>
      <w:r>
        <w:rPr>
          <w:rFonts w:ascii="宋体" w:hAnsi="宋体" w:eastAsia="宋体" w:cs="宋体"/>
          <w:i w:val="false"/>
          <w:strike w:val="false"/>
          <w:color w:val="333333"/>
          <w:sz w:val="22"/>
          <w:u w:val="none"/>
        </w:rPr>
        <w:t>加技能重数及对怪伤害全属性等等</w:t>
      </w:r>
      <w:r>
        <w:rPr>
          <w:rFonts w:ascii="Calibri" w:hAnsi="Calibri" w:eastAsia="Calibri" w:cs="Calibri"/>
          <w:i w:val="false"/>
          <w:strike w:val="false"/>
          <w:color w:val="333333"/>
          <w:sz w:val="22"/>
          <w:u w:val="none"/>
        </w:rPr>
        <w:t>)</w:t>
      </w:r>
    </w:p>
    <w:p>
      <w:pPr>
        <w:snapToGrid/>
        <w:spacing w:before="60" w:after="60" w:line="240"/>
        <w:jc w:val="left"/>
        <w:rPr/>
      </w:pPr>
      <w:r>
        <w:rPr>
          <w:rFonts w:ascii="宋体" w:hAnsi="宋体" w:eastAsia="宋体" w:cs="宋体"/>
          <w:i w:val="false"/>
          <w:strike w:val="false"/>
          <w:color w:val="333333"/>
          <w:sz w:val="22"/>
          <w:u w:val="none"/>
        </w:rPr>
        <w:t>一大陆</w:t>
      </w:r>
      <w:r>
        <w:rPr>
          <w:rFonts w:ascii="Calibri" w:hAnsi="Calibri" w:eastAsia="Calibri" w:cs="Calibri"/>
          <w:i w:val="false"/>
          <w:strike w:val="false"/>
          <w:color w:val="333333"/>
          <w:sz w:val="22"/>
          <w:u w:val="none"/>
        </w:rPr>
        <w:t>:500+800+1200+1500+2000+2500</w:t>
      </w:r>
    </w:p>
    <w:p>
      <w:pPr>
        <w:snapToGrid/>
        <w:spacing w:before="60" w:after="60" w:line="240"/>
        <w:jc w:val="left"/>
        <w:rPr/>
      </w:pPr>
      <w:r>
        <w:rPr>
          <w:rFonts w:ascii="宋体" w:hAnsi="宋体" w:eastAsia="宋体" w:cs="宋体"/>
          <w:i w:val="false"/>
          <w:strike w:val="false"/>
          <w:color w:val="333333"/>
          <w:sz w:val="22"/>
          <w:u w:val="none"/>
        </w:rPr>
        <w:t>二大陆</w:t>
      </w:r>
      <w:r>
        <w:rPr>
          <w:rFonts w:ascii="Calibri" w:hAnsi="Calibri" w:eastAsia="Calibri" w:cs="Calibri"/>
          <w:i w:val="false"/>
          <w:strike w:val="false"/>
          <w:color w:val="333333"/>
          <w:sz w:val="22"/>
          <w:u w:val="none"/>
        </w:rPr>
        <w:t>:3000+3500+4000+4500</w:t>
      </w:r>
    </w:p>
    <w:p>
      <w:pPr>
        <w:snapToGrid/>
        <w:spacing w:before="60" w:after="60" w:line="240"/>
        <w:jc w:val="left"/>
        <w:rPr/>
      </w:pPr>
      <w:r>
        <w:rPr>
          <w:rFonts w:ascii="宋体" w:hAnsi="宋体" w:eastAsia="宋体" w:cs="宋体"/>
          <w:i w:val="false"/>
          <w:strike w:val="false"/>
          <w:color w:val="333333"/>
          <w:sz w:val="22"/>
          <w:u w:val="none"/>
        </w:rPr>
        <w:t>三大陆</w:t>
      </w:r>
      <w:r>
        <w:rPr>
          <w:rFonts w:ascii="Calibri" w:hAnsi="Calibri" w:eastAsia="Calibri" w:cs="Calibri"/>
          <w:i w:val="false"/>
          <w:strike w:val="false"/>
          <w:color w:val="333333"/>
          <w:sz w:val="22"/>
          <w:u w:val="none"/>
        </w:rPr>
        <w:t>:5000+5500</w:t>
      </w:r>
    </w:p>
    <w:p>
      <w:pPr>
        <w:snapToGrid/>
        <w:spacing w:before="60" w:after="60" w:line="240"/>
        <w:jc w:val="left"/>
        <w:rPr/>
      </w:pPr>
      <w:r>
        <w:rPr>
          <w:rFonts w:ascii="宋体" w:hAnsi="宋体" w:eastAsia="宋体" w:cs="宋体"/>
          <w:i w:val="false"/>
          <w:strike w:val="false"/>
          <w:color w:val="333333"/>
          <w:sz w:val="22"/>
          <w:u w:val="none"/>
        </w:rPr>
        <w:t>四大陆</w:t>
      </w:r>
      <w:r>
        <w:rPr>
          <w:rFonts w:ascii="Calibri" w:hAnsi="Calibri" w:eastAsia="Calibri" w:cs="Calibri"/>
          <w:i w:val="false"/>
          <w:strike w:val="false"/>
          <w:color w:val="333333"/>
          <w:sz w:val="22"/>
          <w:u w:val="none"/>
        </w:rPr>
        <w:t>:6000+6500</w:t>
      </w:r>
    </w:p>
    <w:p>
      <w:pPr>
        <w:snapToGrid/>
        <w:spacing w:before="60" w:after="60" w:line="240"/>
        <w:jc w:val="left"/>
        <w:rPr/>
      </w:pPr>
      <w:r>
        <w:rPr>
          <w:rFonts w:ascii="宋体" w:hAnsi="宋体" w:eastAsia="宋体" w:cs="宋体"/>
          <w:i w:val="false"/>
          <w:strike w:val="false"/>
          <w:color w:val="333333"/>
          <w:sz w:val="22"/>
          <w:u w:val="none"/>
        </w:rPr>
        <w:t>以上都可以用银币升，数值都加</w:t>
      </w:r>
      <w:r>
        <w:rPr>
          <w:rFonts w:ascii="Calibri" w:hAnsi="Calibri" w:eastAsia="Calibri" w:cs="Calibri"/>
          <w:i w:val="false"/>
          <w:strike w:val="false"/>
          <w:color w:val="333333"/>
          <w:sz w:val="22"/>
          <w:u w:val="none"/>
        </w:rPr>
        <w:t>3</w:t>
      </w:r>
      <w:r>
        <w:rPr>
          <w:rFonts w:ascii="宋体" w:hAnsi="宋体" w:eastAsia="宋体" w:cs="宋体"/>
          <w:i w:val="false"/>
          <w:strike w:val="false"/>
          <w:color w:val="333333"/>
          <w:sz w:val="22"/>
          <w:u w:val="none"/>
        </w:rPr>
        <w:t>个</w:t>
      </w:r>
      <w:r>
        <w:rPr>
          <w:rFonts w:ascii="Calibri" w:hAnsi="Calibri" w:eastAsia="Calibri" w:cs="Calibri"/>
          <w:i w:val="false"/>
          <w:strike w:val="false"/>
          <w:color w:val="333333"/>
          <w:sz w:val="22"/>
          <w:u w:val="none"/>
        </w:rPr>
        <w:t>0</w:t>
      </w:r>
      <w:r>
        <w:rPr>
          <w:rFonts w:ascii="宋体" w:hAnsi="宋体" w:eastAsia="宋体" w:cs="宋体"/>
          <w:i w:val="false"/>
          <w:strike w:val="false"/>
          <w:color w:val="333333"/>
          <w:sz w:val="22"/>
          <w:u w:val="none"/>
        </w:rPr>
        <w:t>即可（强烈建议只用银币）</w:t>
      </w:r>
    </w:p>
    <w:p>
      <w:pPr>
        <w:snapToGrid/>
        <w:spacing w:before="60" w:after="60" w:line="240"/>
        <w:jc w:val="left"/>
        <w:rPr/>
      </w:pPr>
      <w:r>
        <w:rPr>
          <w:rFonts w:ascii="宋体" w:hAnsi="宋体" w:eastAsia="宋体" w:cs="宋体"/>
          <w:i w:val="false"/>
          <w:strike w:val="false"/>
          <w:color w:val="333333"/>
          <w:sz w:val="22"/>
          <w:u w:val="none"/>
        </w:rPr>
        <w:t>输出能秒二大陆的绿怪一晚上挂</w:t>
      </w:r>
      <w:r>
        <w:rPr>
          <w:rFonts w:ascii="Calibri" w:hAnsi="Calibri" w:eastAsia="Calibri" w:cs="Calibri"/>
          <w:i w:val="false"/>
          <w:strike w:val="false"/>
          <w:color w:val="333333"/>
          <w:sz w:val="22"/>
          <w:u w:val="none"/>
        </w:rPr>
        <w:t>1000W</w:t>
      </w:r>
      <w:r>
        <w:rPr>
          <w:rFonts w:ascii="宋体" w:hAnsi="宋体" w:eastAsia="宋体" w:cs="宋体"/>
          <w:i w:val="false"/>
          <w:strike w:val="false"/>
          <w:color w:val="333333"/>
          <w:sz w:val="22"/>
          <w:u w:val="none"/>
        </w:rPr>
        <w:t>银币问题不打</w:t>
      </w:r>
    </w:p>
    <w:p>
      <w:pPr>
        <w:pBdr/>
        <w:snapToGrid/>
        <w:spacing w:before="60" w:after="60" w:line="240"/>
        <w:jc w:val="left"/>
        <w:rPr>
          <w:rFonts w:ascii="宋体" w:hAnsi="宋体" w:eastAsia="宋体" w:cs="宋体"/>
          <w:i w:val="false"/>
          <w:strike w:val="false"/>
          <w:color w:val="333333"/>
          <w:sz w:val="22"/>
          <w:u w:val="none"/>
        </w:rPr>
      </w:pPr>
      <w:r>
        <w:rPr>
          <w:rFonts w:ascii="宋体" w:hAnsi="宋体" w:eastAsia="宋体" w:cs="宋体"/>
          <w:i w:val="false"/>
          <w:strike w:val="false"/>
          <w:color w:val="333333"/>
          <w:sz w:val="22"/>
          <w:u w:val="none"/>
        </w:rPr>
        <w:t>银币好打</w:t>
      </w:r>
      <w:r>
        <w:rPr>
          <w:rFonts w:ascii="Calibri" w:hAnsi="Calibri" w:eastAsia="Calibri" w:cs="Calibri"/>
          <w:i w:val="false"/>
          <w:strike w:val="false"/>
          <w:color w:val="333333"/>
          <w:sz w:val="22"/>
          <w:u w:val="none"/>
        </w:rPr>
        <w:t> </w:t>
      </w:r>
      <w:r>
        <w:rPr>
          <w:rFonts w:ascii="宋体" w:hAnsi="宋体" w:eastAsia="宋体" w:cs="宋体"/>
          <w:i w:val="false"/>
          <w:strike w:val="false"/>
          <w:color w:val="333333"/>
          <w:sz w:val="22"/>
          <w:u w:val="none"/>
        </w:rPr>
        <w:t>首爆首杀也掉</w:t>
      </w:r>
    </w:p>
    <w:p>
      <w:pPr>
        <w:snapToGrid/>
        <w:spacing w:before="60" w:after="60" w:line="240"/>
        <w:jc w:val="left"/>
        <w:rPr/>
      </w:pPr>
    </w:p>
    <w:p>
      <w:pPr>
        <w:snapToGrid/>
        <w:spacing w:before="60" w:after="60" w:line="240"/>
        <w:jc w:val="left"/>
        <w:rPr/>
      </w:pPr>
      <w:r>
        <w:rPr>
          <w:rFonts w:ascii="Calibri" w:hAnsi="Calibri" w:eastAsia="Calibri" w:cs="Calibri"/>
          <w:i w:val="false"/>
          <w:strike w:val="false"/>
          <w:color w:val="333333"/>
          <w:sz w:val="22"/>
          <w:u w:val="none"/>
        </w:rPr>
        <w:t>2</w:t>
      </w:r>
      <w:r>
        <w:rPr>
          <w:rFonts w:ascii="宋体" w:hAnsi="宋体" w:eastAsia="宋体" w:cs="宋体"/>
          <w:i w:val="false"/>
          <w:strike w:val="false"/>
          <w:color w:val="333333"/>
          <w:sz w:val="22"/>
          <w:u w:val="none"/>
        </w:rPr>
        <w:t>：外观总消费</w:t>
      </w:r>
      <w:r>
        <w:rPr>
          <w:rFonts w:ascii="Calibri" w:hAnsi="Calibri" w:eastAsia="Calibri" w:cs="Calibri"/>
          <w:i w:val="false"/>
          <w:strike w:val="false"/>
          <w:color w:val="333333"/>
          <w:sz w:val="22"/>
          <w:u w:val="none"/>
        </w:rPr>
        <w:t>300+600+1200+2400+4800=9300</w:t>
      </w:r>
      <w:r>
        <w:rPr>
          <w:rFonts w:ascii="宋体" w:hAnsi="宋体" w:eastAsia="宋体" w:cs="宋体"/>
          <w:i w:val="false"/>
          <w:strike w:val="false"/>
          <w:color w:val="333333"/>
          <w:sz w:val="22"/>
          <w:u w:val="none"/>
        </w:rPr>
        <w:t>金币</w:t>
      </w:r>
    </w:p>
    <w:p>
      <w:pPr>
        <w:pBdr/>
        <w:snapToGrid/>
        <w:spacing w:before="60" w:after="60" w:line="240"/>
        <w:jc w:val="left"/>
        <w:rPr>
          <w:rFonts w:ascii="宋体" w:hAnsi="宋体" w:eastAsia="宋体" w:cs="宋体"/>
          <w:i w:val="false"/>
          <w:strike w:val="false"/>
          <w:color w:val="333333"/>
          <w:sz w:val="22"/>
          <w:u w:val="none"/>
        </w:rPr>
      </w:pPr>
      <w:r>
        <w:rPr>
          <w:rFonts w:ascii="宋体" w:hAnsi="宋体" w:eastAsia="宋体" w:cs="宋体"/>
          <w:i w:val="false"/>
          <w:strike w:val="false"/>
          <w:color w:val="333333"/>
          <w:sz w:val="22"/>
          <w:u w:val="none"/>
        </w:rPr>
        <w:t>都有对应的等级及转生及材料要求才可以升。基本上要慢慢来。属性感人</w:t>
      </w:r>
    </w:p>
    <w:p>
      <w:pPr>
        <w:snapToGrid/>
        <w:spacing w:before="60" w:after="60" w:line="240"/>
        <w:jc w:val="left"/>
        <w:rPr/>
      </w:pPr>
    </w:p>
    <w:p>
      <w:pPr>
        <w:snapToGrid/>
        <w:spacing w:before="60" w:after="60" w:line="240"/>
        <w:jc w:val="left"/>
        <w:rPr/>
      </w:pPr>
      <w:r>
        <w:rPr>
          <w:rFonts w:ascii="Calibri" w:hAnsi="Calibri" w:eastAsia="Calibri" w:cs="Calibri"/>
          <w:i w:val="false"/>
          <w:strike w:val="false"/>
          <w:color w:val="333333"/>
          <w:sz w:val="22"/>
          <w:u w:val="none"/>
        </w:rPr>
        <w:t>3</w:t>
      </w:r>
      <w:r>
        <w:rPr>
          <w:rFonts w:ascii="宋体" w:hAnsi="宋体" w:eastAsia="宋体" w:cs="宋体"/>
          <w:i w:val="false"/>
          <w:strike w:val="false"/>
          <w:color w:val="333333"/>
          <w:sz w:val="22"/>
          <w:u w:val="none"/>
        </w:rPr>
        <w:t>：神格</w:t>
      </w:r>
      <w:r>
        <w:rPr>
          <w:rFonts w:ascii="Calibri" w:hAnsi="Calibri" w:eastAsia="Calibri" w:cs="Calibri"/>
          <w:i w:val="false"/>
          <w:strike w:val="false"/>
          <w:color w:val="333333"/>
          <w:sz w:val="22"/>
          <w:u w:val="none"/>
        </w:rPr>
        <w:t>(</w:t>
      </w:r>
      <w:r>
        <w:rPr>
          <w:rFonts w:ascii="宋体" w:hAnsi="宋体" w:eastAsia="宋体" w:cs="宋体"/>
          <w:i w:val="false"/>
          <w:strike w:val="false"/>
          <w:color w:val="333333"/>
          <w:sz w:val="22"/>
          <w:u w:val="none"/>
        </w:rPr>
        <w:t>加大量属性</w:t>
      </w:r>
      <w:r>
        <w:rPr>
          <w:rFonts w:ascii="Calibri" w:hAnsi="Calibri" w:eastAsia="Calibri" w:cs="Calibri"/>
          <w:i w:val="false"/>
          <w:strike w:val="false"/>
          <w:color w:val="333333"/>
          <w:sz w:val="22"/>
          <w:u w:val="none"/>
        </w:rPr>
        <w:t>)</w:t>
      </w:r>
    </w:p>
    <w:p>
      <w:pPr>
        <w:snapToGrid/>
        <w:spacing w:before="60" w:after="60" w:line="240"/>
        <w:jc w:val="left"/>
        <w:rPr/>
      </w:pPr>
      <w:r>
        <w:rPr>
          <w:rFonts w:ascii="宋体" w:hAnsi="宋体" w:eastAsia="宋体" w:cs="宋体"/>
          <w:i w:val="false"/>
          <w:strike w:val="false"/>
          <w:color w:val="333333"/>
          <w:sz w:val="22"/>
          <w:u w:val="none"/>
        </w:rPr>
        <w:t>神格分</w:t>
      </w:r>
      <w:r>
        <w:rPr>
          <w:rFonts w:ascii="Calibri" w:hAnsi="Calibri" w:eastAsia="Calibri" w:cs="Calibri"/>
          <w:i w:val="false"/>
          <w:strike w:val="false"/>
          <w:color w:val="333333"/>
          <w:sz w:val="22"/>
          <w:u w:val="none"/>
        </w:rPr>
        <w:t>4</w:t>
      </w:r>
      <w:r>
        <w:rPr>
          <w:rFonts w:ascii="宋体" w:hAnsi="宋体" w:eastAsia="宋体" w:cs="宋体"/>
          <w:i w:val="false"/>
          <w:strike w:val="false"/>
          <w:color w:val="333333"/>
          <w:sz w:val="22"/>
          <w:u w:val="none"/>
        </w:rPr>
        <w:t>个系列，满转</w:t>
      </w:r>
      <w:r>
        <w:rPr>
          <w:rFonts w:ascii="Calibri" w:hAnsi="Calibri" w:eastAsia="Calibri" w:cs="Calibri"/>
          <w:i w:val="false"/>
          <w:strike w:val="false"/>
          <w:color w:val="333333"/>
          <w:sz w:val="22"/>
          <w:u w:val="none"/>
        </w:rPr>
        <w:t>2000</w:t>
      </w:r>
      <w:r>
        <w:rPr>
          <w:rFonts w:ascii="宋体" w:hAnsi="宋体" w:eastAsia="宋体" w:cs="宋体"/>
          <w:i w:val="false"/>
          <w:strike w:val="false"/>
          <w:color w:val="333333"/>
          <w:sz w:val="22"/>
          <w:u w:val="none"/>
        </w:rPr>
        <w:t>点天赋点，自由搭配</w:t>
      </w:r>
    </w:p>
    <w:p>
      <w:pPr>
        <w:snapToGrid/>
        <w:spacing w:before="60" w:after="60" w:line="240"/>
        <w:jc w:val="left"/>
        <w:rPr/>
      </w:pPr>
      <w:r>
        <w:rPr>
          <w:shd/>
        </w:rPr>
        <w:drawing>
          <wp:inline distT="0" distB="0" distL="0" distR="0">
            <wp:extent cx="2152650" cy="3552825"/>
            <wp:effectExtent l="0" t="0" r="0" b="0"/>
            <wp:docPr id="57" name="picture" descr="descript"/>
            <wp:cNvGraphicFramePr/>
            <a:graphic>
              <a:graphicData uri="http://schemas.openxmlformats.org/drawingml/2006/picture">
                <pic:pic>
                  <pic:nvPicPr>
                    <pic:cNvPr id="58" name="picture" descr="descript"/>
                    <pic:cNvPicPr/>
                  </pic:nvPicPr>
                  <pic:blipFill rotWithShape="true">
                    <a:blip r:embed="rId18"/>
                    <a:stretch/>
                  </pic:blipFill>
                  <pic:spPr>
                    <a:xfrm>
                      <a:off x="0" y="0"/>
                      <a:ext cx="2152650" cy="3552825"/>
                    </a:xfrm>
                    <a:prstGeom prst="rect">
                      <a:avLst/>
                    </a:prstGeom>
                  </pic:spPr>
                </pic:pic>
              </a:graphicData>
            </a:graphic>
          </wp:inline>
        </w:drawing>
      </w:r>
    </w:p>
    <w:p>
      <w:pPr>
        <w:snapToGrid/>
        <w:spacing w:before="60" w:after="60" w:line="240"/>
        <w:jc w:val="left"/>
        <w:rPr/>
      </w:pPr>
      <w:r>
        <w:rPr>
          <w:rFonts w:ascii="宋体" w:hAnsi="宋体" w:eastAsia="宋体" w:cs="宋体"/>
          <w:i w:val="false"/>
          <w:strike w:val="false"/>
          <w:color w:val="333333"/>
          <w:sz w:val="22"/>
          <w:u w:val="none"/>
        </w:rPr>
        <w:t>不同天赋消耗不同的天赋点，每一级天赋需要消耗</w:t>
      </w:r>
      <w:r>
        <w:rPr>
          <w:rFonts w:ascii="Calibri" w:hAnsi="Calibri" w:eastAsia="Calibri" w:cs="Calibri"/>
          <w:i w:val="false"/>
          <w:strike w:val="false"/>
          <w:color w:val="333333"/>
          <w:sz w:val="22"/>
          <w:u w:val="none"/>
        </w:rPr>
        <w:t>30-300</w:t>
      </w:r>
      <w:r>
        <w:rPr>
          <w:rFonts w:ascii="宋体" w:hAnsi="宋体" w:eastAsia="宋体" w:cs="宋体"/>
          <w:i w:val="false"/>
          <w:strike w:val="false"/>
          <w:color w:val="333333"/>
          <w:sz w:val="22"/>
          <w:u w:val="none"/>
        </w:rPr>
        <w:t>金币一级（根据每级需要的天赋点变化）这里需要大量大量的金币。但提升也是最大的</w:t>
      </w:r>
    </w:p>
    <w:p>
      <w:pPr>
        <w:snapToGrid/>
        <w:spacing w:before="60" w:after="60" w:line="240"/>
        <w:jc w:val="left"/>
        <w:rPr/>
      </w:pPr>
      <w:r>
        <w:rPr>
          <w:rFonts w:ascii="宋体" w:hAnsi="宋体" w:eastAsia="宋体" w:cs="宋体"/>
          <w:i w:val="false"/>
          <w:strike w:val="false"/>
          <w:color w:val="333333"/>
          <w:sz w:val="22"/>
          <w:u w:val="none"/>
        </w:rPr>
        <w:t>例如一些重要的属性</w:t>
      </w:r>
    </w:p>
    <w:p>
      <w:pPr>
        <w:snapToGrid/>
        <w:spacing w:before="60" w:after="60" w:line="240"/>
        <w:jc w:val="left"/>
        <w:rPr/>
      </w:pPr>
      <w:r>
        <w:rPr>
          <w:rFonts w:ascii="宋体" w:hAnsi="宋体" w:eastAsia="宋体" w:cs="宋体"/>
          <w:i w:val="false"/>
          <w:strike w:val="false"/>
          <w:color w:val="333333"/>
          <w:sz w:val="22"/>
          <w:u w:val="none"/>
        </w:rPr>
        <w:t>基础攻魔道属性能单项增加</w:t>
      </w:r>
      <w:r>
        <w:rPr>
          <w:rFonts w:ascii="Calibri" w:hAnsi="Calibri" w:eastAsia="Calibri" w:cs="Calibri"/>
          <w:i w:val="false"/>
          <w:strike w:val="false"/>
          <w:color w:val="333333"/>
          <w:sz w:val="22"/>
          <w:u w:val="none"/>
        </w:rPr>
        <w:t>2000</w:t>
      </w:r>
      <w:r>
        <w:rPr>
          <w:rFonts w:ascii="宋体" w:hAnsi="宋体" w:eastAsia="宋体" w:cs="宋体"/>
          <w:i w:val="false"/>
          <w:strike w:val="false"/>
          <w:color w:val="333333"/>
          <w:sz w:val="22"/>
          <w:u w:val="none"/>
        </w:rPr>
        <w:t>点（</w:t>
      </w:r>
      <w:r>
        <w:rPr>
          <w:rFonts w:ascii="Calibri" w:hAnsi="Calibri" w:eastAsia="Calibri" w:cs="Calibri"/>
          <w:i w:val="false"/>
          <w:strike w:val="false"/>
          <w:color w:val="333333"/>
          <w:sz w:val="22"/>
          <w:u w:val="none"/>
        </w:rPr>
        <w:t>200</w:t>
      </w:r>
      <w:r>
        <w:rPr>
          <w:rFonts w:ascii="宋体" w:hAnsi="宋体" w:eastAsia="宋体" w:cs="宋体"/>
          <w:i w:val="false"/>
          <w:strike w:val="false"/>
          <w:color w:val="333333"/>
          <w:sz w:val="22"/>
          <w:u w:val="none"/>
        </w:rPr>
        <w:t>级）前期必备啊需要</w:t>
      </w:r>
      <w:r>
        <w:rPr>
          <w:rFonts w:ascii="Calibri" w:hAnsi="Calibri" w:eastAsia="Calibri" w:cs="Calibri"/>
          <w:i w:val="false"/>
          <w:strike w:val="false"/>
          <w:color w:val="333333"/>
          <w:sz w:val="22"/>
          <w:u w:val="none"/>
        </w:rPr>
        <w:t>6000</w:t>
      </w:r>
      <w:r>
        <w:rPr>
          <w:rFonts w:ascii="宋体" w:hAnsi="宋体" w:eastAsia="宋体" w:cs="宋体"/>
          <w:i w:val="false"/>
          <w:strike w:val="false"/>
          <w:color w:val="333333"/>
          <w:sz w:val="22"/>
          <w:u w:val="none"/>
        </w:rPr>
        <w:t>金币</w:t>
      </w:r>
      <w:r>
        <w:rPr>
          <w:rFonts w:ascii="Calibri" w:hAnsi="Calibri" w:eastAsia="Calibri" w:cs="Calibri"/>
          <w:i w:val="false"/>
          <w:strike w:val="false"/>
          <w:color w:val="333333"/>
          <w:sz w:val="22"/>
          <w:u w:val="none"/>
        </w:rPr>
        <w:t>200</w:t>
      </w:r>
      <w:r>
        <w:rPr>
          <w:rFonts w:ascii="宋体" w:hAnsi="宋体" w:eastAsia="宋体" w:cs="宋体"/>
          <w:i w:val="false"/>
          <w:strike w:val="false"/>
          <w:color w:val="333333"/>
          <w:sz w:val="22"/>
          <w:u w:val="none"/>
        </w:rPr>
        <w:t>点天赋点</w:t>
      </w:r>
    </w:p>
    <w:p>
      <w:pPr>
        <w:snapToGrid/>
        <w:spacing w:before="60" w:after="60" w:line="240"/>
        <w:jc w:val="left"/>
        <w:rPr/>
      </w:pPr>
      <w:r>
        <w:rPr>
          <w:rFonts w:ascii="宋体" w:hAnsi="宋体" w:eastAsia="宋体" w:cs="宋体"/>
          <w:i w:val="false"/>
          <w:strike w:val="false"/>
          <w:color w:val="333333"/>
          <w:sz w:val="22"/>
          <w:u w:val="none"/>
        </w:rPr>
        <w:t>百分比攻魔道能单项增加</w:t>
      </w:r>
      <w:r>
        <w:rPr>
          <w:rFonts w:ascii="Calibri" w:hAnsi="Calibri" w:eastAsia="Calibri" w:cs="Calibri"/>
          <w:i w:val="false"/>
          <w:strike w:val="false"/>
          <w:color w:val="333333"/>
          <w:sz w:val="22"/>
          <w:u w:val="none"/>
        </w:rPr>
        <w:t>30%</w:t>
      </w:r>
      <w:r>
        <w:rPr>
          <w:rFonts w:ascii="宋体" w:hAnsi="宋体" w:eastAsia="宋体" w:cs="宋体"/>
          <w:i w:val="false"/>
          <w:strike w:val="false"/>
          <w:color w:val="333333"/>
          <w:sz w:val="22"/>
          <w:u w:val="none"/>
        </w:rPr>
        <w:t>（</w:t>
      </w:r>
      <w:r>
        <w:rPr>
          <w:rFonts w:ascii="Calibri" w:hAnsi="Calibri" w:eastAsia="Calibri" w:cs="Calibri"/>
          <w:i w:val="false"/>
          <w:strike w:val="false"/>
          <w:color w:val="333333"/>
          <w:sz w:val="22"/>
          <w:u w:val="none"/>
        </w:rPr>
        <w:t>30</w:t>
      </w:r>
      <w:r>
        <w:rPr>
          <w:rFonts w:ascii="宋体" w:hAnsi="宋体" w:eastAsia="宋体" w:cs="宋体"/>
          <w:i w:val="false"/>
          <w:strike w:val="false"/>
          <w:color w:val="333333"/>
          <w:sz w:val="22"/>
          <w:u w:val="none"/>
        </w:rPr>
        <w:t>级）需要</w:t>
      </w:r>
      <w:r>
        <w:rPr>
          <w:rFonts w:ascii="Calibri" w:hAnsi="Calibri" w:eastAsia="Calibri" w:cs="Calibri"/>
          <w:i w:val="false"/>
          <w:strike w:val="false"/>
          <w:color w:val="333333"/>
          <w:sz w:val="22"/>
          <w:u w:val="none"/>
        </w:rPr>
        <w:t>4500</w:t>
      </w:r>
      <w:r>
        <w:rPr>
          <w:rFonts w:ascii="宋体" w:hAnsi="宋体" w:eastAsia="宋体" w:cs="宋体"/>
          <w:i w:val="false"/>
          <w:strike w:val="false"/>
          <w:color w:val="333333"/>
          <w:sz w:val="22"/>
          <w:u w:val="none"/>
        </w:rPr>
        <w:t>金币及</w:t>
      </w:r>
      <w:r>
        <w:rPr>
          <w:rFonts w:ascii="Calibri" w:hAnsi="Calibri" w:eastAsia="Calibri" w:cs="Calibri"/>
          <w:i w:val="false"/>
          <w:strike w:val="false"/>
          <w:color w:val="333333"/>
          <w:sz w:val="22"/>
          <w:u w:val="none"/>
        </w:rPr>
        <w:t>150</w:t>
      </w:r>
      <w:r>
        <w:rPr>
          <w:rFonts w:ascii="宋体" w:hAnsi="宋体" w:eastAsia="宋体" w:cs="宋体"/>
          <w:i w:val="false"/>
          <w:strike w:val="false"/>
          <w:color w:val="333333"/>
          <w:sz w:val="22"/>
          <w:u w:val="none"/>
        </w:rPr>
        <w:t>点天赋点</w:t>
      </w:r>
    </w:p>
    <w:p>
      <w:pPr>
        <w:snapToGrid/>
        <w:spacing w:before="60" w:after="60" w:line="240"/>
        <w:jc w:val="left"/>
        <w:rPr/>
      </w:pPr>
      <w:r>
        <w:rPr>
          <w:rFonts w:ascii="宋体" w:hAnsi="宋体" w:eastAsia="宋体" w:cs="宋体"/>
          <w:i w:val="false"/>
          <w:strike w:val="false"/>
          <w:color w:val="333333"/>
          <w:sz w:val="22"/>
          <w:u w:val="none"/>
        </w:rPr>
        <w:t>伤害加成</w:t>
      </w:r>
      <w:r>
        <w:rPr>
          <w:rFonts w:ascii="Calibri" w:hAnsi="Calibri" w:eastAsia="Calibri" w:cs="Calibri"/>
          <w:i w:val="false"/>
          <w:strike w:val="false"/>
          <w:color w:val="333333"/>
          <w:sz w:val="22"/>
          <w:u w:val="none"/>
        </w:rPr>
        <w:t> 50% </w:t>
      </w:r>
      <w:r>
        <w:rPr>
          <w:rFonts w:ascii="宋体" w:hAnsi="宋体" w:eastAsia="宋体" w:cs="宋体"/>
          <w:i w:val="false"/>
          <w:strike w:val="false"/>
          <w:color w:val="333333"/>
          <w:sz w:val="22"/>
          <w:u w:val="none"/>
        </w:rPr>
        <w:t>（</w:t>
      </w:r>
      <w:r>
        <w:rPr>
          <w:rFonts w:ascii="Calibri" w:hAnsi="Calibri" w:eastAsia="Calibri" w:cs="Calibri"/>
          <w:i w:val="false"/>
          <w:strike w:val="false"/>
          <w:color w:val="333333"/>
          <w:sz w:val="22"/>
          <w:u w:val="none"/>
        </w:rPr>
        <w:t>50</w:t>
      </w:r>
      <w:r>
        <w:rPr>
          <w:rFonts w:ascii="宋体" w:hAnsi="宋体" w:eastAsia="宋体" w:cs="宋体"/>
          <w:i w:val="false"/>
          <w:strike w:val="false"/>
          <w:color w:val="333333"/>
          <w:sz w:val="22"/>
          <w:u w:val="none"/>
        </w:rPr>
        <w:t>级）</w:t>
      </w:r>
      <w:r>
        <w:rPr>
          <w:rFonts w:ascii="Calibri" w:hAnsi="Calibri" w:eastAsia="Calibri" w:cs="Calibri"/>
          <w:i w:val="false"/>
          <w:strike w:val="false"/>
          <w:color w:val="333333"/>
          <w:sz w:val="22"/>
          <w:u w:val="none"/>
        </w:rPr>
        <w:t> </w:t>
      </w:r>
      <w:r>
        <w:rPr>
          <w:rFonts w:ascii="宋体" w:hAnsi="宋体" w:eastAsia="宋体" w:cs="宋体"/>
          <w:i w:val="false"/>
          <w:strike w:val="false"/>
          <w:color w:val="333333"/>
          <w:sz w:val="22"/>
          <w:u w:val="none"/>
        </w:rPr>
        <w:t>需要</w:t>
      </w:r>
      <w:r>
        <w:rPr>
          <w:rFonts w:ascii="Calibri" w:hAnsi="Calibri" w:eastAsia="Calibri" w:cs="Calibri"/>
          <w:i w:val="false"/>
          <w:strike w:val="false"/>
          <w:color w:val="333333"/>
          <w:sz w:val="22"/>
          <w:u w:val="none"/>
        </w:rPr>
        <w:t>500</w:t>
      </w:r>
      <w:r>
        <w:rPr>
          <w:rFonts w:ascii="宋体" w:hAnsi="宋体" w:eastAsia="宋体" w:cs="宋体"/>
          <w:i w:val="false"/>
          <w:strike w:val="false"/>
          <w:color w:val="333333"/>
          <w:sz w:val="22"/>
          <w:u w:val="none"/>
        </w:rPr>
        <w:t>点天赋</w:t>
      </w:r>
      <w:r>
        <w:rPr>
          <w:rFonts w:ascii="Calibri" w:hAnsi="Calibri" w:eastAsia="Calibri" w:cs="Calibri"/>
          <w:i w:val="false"/>
          <w:strike w:val="false"/>
          <w:color w:val="333333"/>
          <w:sz w:val="22"/>
          <w:u w:val="none"/>
        </w:rPr>
        <w:t>1W5</w:t>
      </w:r>
      <w:r>
        <w:rPr>
          <w:rFonts w:ascii="宋体" w:hAnsi="宋体" w:eastAsia="宋体" w:cs="宋体"/>
          <w:i w:val="false"/>
          <w:strike w:val="false"/>
          <w:color w:val="333333"/>
          <w:sz w:val="22"/>
          <w:u w:val="none"/>
        </w:rPr>
        <w:t>金币</w:t>
      </w:r>
    </w:p>
    <w:p>
      <w:pPr>
        <w:snapToGrid/>
        <w:spacing w:before="60" w:after="60" w:line="240"/>
        <w:jc w:val="left"/>
        <w:rPr/>
      </w:pPr>
      <w:r>
        <w:rPr>
          <w:rFonts w:ascii="宋体" w:hAnsi="宋体" w:eastAsia="宋体" w:cs="宋体"/>
          <w:i w:val="false"/>
          <w:strike w:val="false"/>
          <w:color w:val="333333"/>
          <w:sz w:val="22"/>
          <w:u w:val="none"/>
        </w:rPr>
        <w:t>致命伤害</w:t>
      </w:r>
      <w:r>
        <w:rPr>
          <w:rFonts w:ascii="Calibri" w:hAnsi="Calibri" w:eastAsia="Calibri" w:cs="Calibri"/>
          <w:i w:val="false"/>
          <w:strike w:val="false"/>
          <w:color w:val="333333"/>
          <w:sz w:val="22"/>
          <w:u w:val="none"/>
        </w:rPr>
        <w:t>50%</w:t>
      </w:r>
      <w:r>
        <w:rPr>
          <w:rFonts w:ascii="宋体" w:hAnsi="宋体" w:eastAsia="宋体" w:cs="宋体"/>
          <w:i w:val="false"/>
          <w:strike w:val="false"/>
          <w:color w:val="333333"/>
          <w:sz w:val="22"/>
          <w:u w:val="none"/>
        </w:rPr>
        <w:t>（</w:t>
      </w:r>
      <w:r>
        <w:rPr>
          <w:rFonts w:ascii="Calibri" w:hAnsi="Calibri" w:eastAsia="Calibri" w:cs="Calibri"/>
          <w:i w:val="false"/>
          <w:strike w:val="false"/>
          <w:color w:val="333333"/>
          <w:sz w:val="22"/>
          <w:u w:val="none"/>
        </w:rPr>
        <w:t>50</w:t>
      </w:r>
      <w:r>
        <w:rPr>
          <w:rFonts w:ascii="宋体" w:hAnsi="宋体" w:eastAsia="宋体" w:cs="宋体"/>
          <w:i w:val="false"/>
          <w:strike w:val="false"/>
          <w:color w:val="333333"/>
          <w:sz w:val="22"/>
          <w:u w:val="none"/>
        </w:rPr>
        <w:t>及）需要</w:t>
      </w:r>
      <w:r>
        <w:rPr>
          <w:rFonts w:ascii="Calibri" w:hAnsi="Calibri" w:eastAsia="Calibri" w:cs="Calibri"/>
          <w:i w:val="false"/>
          <w:strike w:val="false"/>
          <w:color w:val="333333"/>
          <w:sz w:val="22"/>
          <w:u w:val="none"/>
        </w:rPr>
        <w:t>250</w:t>
      </w:r>
      <w:r>
        <w:rPr>
          <w:rFonts w:ascii="宋体" w:hAnsi="宋体" w:eastAsia="宋体" w:cs="宋体"/>
          <w:i w:val="false"/>
          <w:strike w:val="false"/>
          <w:color w:val="333333"/>
          <w:sz w:val="22"/>
          <w:u w:val="none"/>
        </w:rPr>
        <w:t>点天赋</w:t>
      </w:r>
      <w:r>
        <w:rPr>
          <w:rFonts w:ascii="Calibri" w:hAnsi="Calibri" w:eastAsia="Calibri" w:cs="Calibri"/>
          <w:i w:val="false"/>
          <w:strike w:val="false"/>
          <w:color w:val="333333"/>
          <w:sz w:val="22"/>
          <w:u w:val="none"/>
        </w:rPr>
        <w:t>7500</w:t>
      </w:r>
      <w:r>
        <w:rPr>
          <w:rFonts w:ascii="宋体" w:hAnsi="宋体" w:eastAsia="宋体" w:cs="宋体"/>
          <w:i w:val="false"/>
          <w:strike w:val="false"/>
          <w:color w:val="333333"/>
          <w:sz w:val="22"/>
          <w:u w:val="none"/>
        </w:rPr>
        <w:t>金币</w:t>
      </w:r>
    </w:p>
    <w:p>
      <w:pPr>
        <w:snapToGrid/>
        <w:spacing w:before="60" w:after="60" w:line="240"/>
        <w:jc w:val="left"/>
        <w:rPr/>
      </w:pPr>
      <w:r>
        <w:rPr>
          <w:rFonts w:ascii="宋体" w:hAnsi="宋体" w:eastAsia="宋体" w:cs="宋体"/>
          <w:i w:val="false"/>
          <w:strike w:val="false"/>
          <w:color w:val="333333"/>
          <w:sz w:val="22"/>
          <w:u w:val="none"/>
        </w:rPr>
        <w:t>其他你们自己看吧，增加的属性是在神格上面体现，如下图</w:t>
      </w:r>
    </w:p>
    <w:p>
      <w:pPr>
        <w:snapToGrid/>
        <w:spacing w:before="60" w:after="60" w:line="240"/>
        <w:jc w:val="left"/>
        <w:rPr/>
      </w:pPr>
      <w:r>
        <w:rPr>
          <w:shd/>
        </w:rPr>
        <w:drawing>
          <wp:inline distT="0" distB="0" distL="0" distR="0">
            <wp:extent cx="2543175" cy="2867025"/>
            <wp:effectExtent l="0" t="0" r="0" b="0"/>
            <wp:docPr id="60" name="picture" descr="descript"/>
            <wp:cNvGraphicFramePr/>
            <a:graphic>
              <a:graphicData uri="http://schemas.openxmlformats.org/drawingml/2006/picture">
                <pic:pic>
                  <pic:nvPicPr>
                    <pic:cNvPr id="61" name="picture" descr="descript"/>
                    <pic:cNvPicPr/>
                  </pic:nvPicPr>
                  <pic:blipFill rotWithShape="true">
                    <a:blip r:embed="rId19"/>
                    <a:stretch/>
                  </pic:blipFill>
                  <pic:spPr>
                    <a:xfrm>
                      <a:off x="0" y="0"/>
                      <a:ext cx="2543175" cy="2867025"/>
                    </a:xfrm>
                    <a:prstGeom prst="rect">
                      <a:avLst/>
                    </a:prstGeom>
                  </pic:spPr>
                </pic:pic>
              </a:graphicData>
            </a:graphic>
          </wp:inline>
        </w:drawing>
      </w:r>
    </w:p>
    <w:p>
      <w:pPr>
        <w:snapToGrid/>
        <w:spacing w:before="60" w:after="60" w:line="240"/>
        <w:jc w:val="left"/>
        <w:rPr/>
      </w:pPr>
      <w:r>
        <w:rPr>
          <w:rFonts w:ascii="宋体" w:hAnsi="宋体" w:eastAsia="宋体" w:cs="宋体"/>
          <w:i w:val="false"/>
          <w:strike w:val="false"/>
          <w:color w:val="333333"/>
          <w:sz w:val="22"/>
          <w:u w:val="none"/>
        </w:rPr>
        <w:t>重点：不能洗点只能重置一项属性，重置清零无金币返还（只有天赋点）</w:t>
      </w:r>
    </w:p>
    <w:p>
      <w:pPr>
        <w:snapToGrid/>
        <w:spacing w:before="60" w:after="60" w:line="240"/>
        <w:jc w:val="left"/>
        <w:rPr/>
      </w:pPr>
      <w:r>
        <w:rPr>
          <w:rFonts w:ascii="宋体" w:hAnsi="宋体" w:eastAsia="宋体" w:cs="宋体"/>
          <w:i w:val="false"/>
          <w:strike w:val="false"/>
          <w:color w:val="333333"/>
          <w:sz w:val="22"/>
          <w:u w:val="none"/>
        </w:rPr>
        <w:t>重点：不能洗点只能重置一项属性，重置清零无金币返还（只有天赋点）</w:t>
      </w:r>
    </w:p>
    <w:p>
      <w:pPr>
        <w:snapToGrid/>
        <w:spacing w:before="60" w:after="60" w:line="240"/>
        <w:jc w:val="left"/>
        <w:rPr/>
      </w:pPr>
      <w:r>
        <w:rPr>
          <w:rFonts w:ascii="宋体" w:hAnsi="宋体" w:eastAsia="宋体" w:cs="宋体"/>
          <w:i w:val="false"/>
          <w:strike w:val="false"/>
          <w:color w:val="333333"/>
          <w:sz w:val="22"/>
          <w:u w:val="none"/>
        </w:rPr>
        <w:t>重点：不能洗点只能重置一项属性，重置清零无金币返还（只有天赋点）</w:t>
      </w:r>
    </w:p>
    <w:p>
      <w:pPr>
        <w:snapToGrid/>
        <w:spacing w:before="60" w:after="60" w:line="240"/>
        <w:jc w:val="left"/>
        <w:rPr/>
      </w:pPr>
      <w:r>
        <w:rPr>
          <w:rFonts w:ascii="宋体" w:hAnsi="宋体" w:eastAsia="宋体" w:cs="宋体"/>
          <w:i w:val="false"/>
          <w:strike w:val="false"/>
          <w:color w:val="333333"/>
          <w:sz w:val="22"/>
          <w:u w:val="none"/>
        </w:rPr>
        <w:t>第五部分：成就系统</w:t>
      </w:r>
      <w:r>
        <w:rPr>
          <w:rFonts w:ascii="Calibri" w:hAnsi="Calibri" w:eastAsia="Calibri" w:cs="Calibri"/>
          <w:i w:val="false"/>
          <w:strike w:val="false"/>
          <w:color w:val="333333"/>
          <w:sz w:val="22"/>
          <w:u w:val="none"/>
        </w:rPr>
        <w:t>:</w:t>
      </w:r>
    </w:p>
    <w:p>
      <w:pPr>
        <w:snapToGrid/>
        <w:spacing w:before="60" w:after="60" w:line="240"/>
        <w:jc w:val="left"/>
        <w:rPr/>
      </w:pPr>
      <w:r>
        <w:rPr>
          <w:rFonts w:ascii="宋体" w:hAnsi="宋体" w:eastAsia="宋体" w:cs="宋体"/>
          <w:i w:val="false"/>
          <w:strike w:val="false"/>
          <w:color w:val="333333"/>
          <w:sz w:val="22"/>
          <w:u w:val="none"/>
        </w:rPr>
        <w:t>成就点满足自动升级，打怪</w:t>
      </w:r>
      <w:r>
        <w:rPr>
          <w:rFonts w:ascii="Calibri" w:hAnsi="Calibri" w:eastAsia="Calibri" w:cs="Calibri"/>
          <w:i w:val="false"/>
          <w:strike w:val="false"/>
          <w:color w:val="333333"/>
          <w:sz w:val="22"/>
          <w:u w:val="none"/>
        </w:rPr>
        <w:t> </w:t>
      </w:r>
      <w:r>
        <w:rPr>
          <w:rFonts w:ascii="宋体" w:hAnsi="宋体" w:eastAsia="宋体" w:cs="宋体"/>
          <w:i w:val="false"/>
          <w:strike w:val="false"/>
          <w:color w:val="333333"/>
          <w:sz w:val="22"/>
          <w:u w:val="none"/>
        </w:rPr>
        <w:t>洗练</w:t>
      </w:r>
      <w:r>
        <w:rPr>
          <w:rFonts w:ascii="Calibri" w:hAnsi="Calibri" w:eastAsia="Calibri" w:cs="Calibri"/>
          <w:i w:val="false"/>
          <w:strike w:val="false"/>
          <w:color w:val="333333"/>
          <w:sz w:val="22"/>
          <w:u w:val="none"/>
        </w:rPr>
        <w:t> </w:t>
      </w:r>
      <w:r>
        <w:rPr>
          <w:rFonts w:ascii="宋体" w:hAnsi="宋体" w:eastAsia="宋体" w:cs="宋体"/>
          <w:i w:val="false"/>
          <w:strike w:val="false"/>
          <w:color w:val="333333"/>
          <w:sz w:val="22"/>
          <w:u w:val="none"/>
        </w:rPr>
        <w:t>收集充值</w:t>
      </w:r>
      <w:r>
        <w:rPr>
          <w:rFonts w:ascii="Calibri" w:hAnsi="Calibri" w:eastAsia="Calibri" w:cs="Calibri"/>
          <w:i w:val="false"/>
          <w:strike w:val="false"/>
          <w:color w:val="333333"/>
          <w:sz w:val="22"/>
          <w:u w:val="none"/>
        </w:rPr>
        <w:t> </w:t>
      </w:r>
      <w:r>
        <w:rPr>
          <w:rFonts w:ascii="宋体" w:hAnsi="宋体" w:eastAsia="宋体" w:cs="宋体"/>
          <w:i w:val="false"/>
          <w:strike w:val="false"/>
          <w:color w:val="333333"/>
          <w:sz w:val="22"/>
          <w:u w:val="none"/>
        </w:rPr>
        <w:t>等等很多成就任务的，需要慢慢完成</w:t>
      </w:r>
    </w:p>
    <w:p>
      <w:pPr>
        <w:pBdr/>
        <w:snapToGrid/>
        <w:spacing w:before="60" w:after="60" w:line="240"/>
        <w:jc w:val="left"/>
        <w:rPr>
          <w:rFonts w:ascii="宋体" w:hAnsi="宋体" w:eastAsia="宋体" w:cs="宋体"/>
          <w:i w:val="false"/>
          <w:strike w:val="false"/>
          <w:color w:val="333333"/>
          <w:sz w:val="22"/>
          <w:u w:val="none"/>
        </w:rPr>
      </w:pPr>
      <w:r>
        <w:rPr>
          <w:rFonts w:ascii="Calibri" w:hAnsi="Calibri" w:eastAsia="Calibri" w:cs="Calibri"/>
          <w:i w:val="false"/>
          <w:strike w:val="false"/>
          <w:color w:val="333333"/>
          <w:sz w:val="22"/>
          <w:u w:val="none"/>
        </w:rPr>
        <w:t>150</w:t>
      </w:r>
      <w:r>
        <w:rPr>
          <w:rFonts w:ascii="宋体" w:hAnsi="宋体" w:eastAsia="宋体" w:cs="宋体"/>
          <w:i w:val="false"/>
          <w:strike w:val="false"/>
          <w:color w:val="333333"/>
          <w:sz w:val="22"/>
          <w:u w:val="none"/>
        </w:rPr>
        <w:t>点成就点升黑铁</w:t>
      </w:r>
    </w:p>
    <w:p>
      <w:pPr>
        <w:snapToGrid/>
        <w:spacing w:before="60" w:after="60" w:line="240"/>
        <w:jc w:val="left"/>
        <w:rPr/>
      </w:pPr>
      <w:r>
        <w:rPr>
          <w:rFonts w:ascii="宋体" w:hAnsi="宋体" w:eastAsia="宋体" w:cs="宋体"/>
          <w:i w:val="false"/>
          <w:strike w:val="false"/>
          <w:color w:val="333333"/>
          <w:sz w:val="22"/>
          <w:u w:val="none"/>
        </w:rPr>
        <w:t>后续每</w:t>
      </w:r>
      <w:r>
        <w:rPr>
          <w:rFonts w:ascii="Calibri" w:hAnsi="Calibri" w:eastAsia="Calibri" w:cs="Calibri"/>
          <w:i w:val="false"/>
          <w:strike w:val="false"/>
          <w:color w:val="333333"/>
          <w:sz w:val="22"/>
          <w:u w:val="none"/>
        </w:rPr>
        <w:t>500</w:t>
      </w:r>
      <w:r>
        <w:rPr>
          <w:rFonts w:ascii="宋体" w:hAnsi="宋体" w:eastAsia="宋体" w:cs="宋体"/>
          <w:i w:val="false"/>
          <w:strike w:val="false"/>
          <w:color w:val="333333"/>
          <w:sz w:val="22"/>
          <w:u w:val="none"/>
        </w:rPr>
        <w:t>点升下一阶</w:t>
      </w:r>
    </w:p>
    <w:p>
      <w:pPr>
        <w:snapToGrid/>
        <w:spacing w:before="60" w:after="60" w:line="240"/>
        <w:jc w:val="left"/>
        <w:rPr/>
      </w:pPr>
      <w:r>
        <w:rPr>
          <w:rFonts w:ascii="宋体" w:hAnsi="宋体" w:eastAsia="宋体" w:cs="宋体"/>
          <w:i w:val="false"/>
          <w:strike w:val="false"/>
          <w:color w:val="333333"/>
          <w:sz w:val="22"/>
          <w:u w:val="none"/>
        </w:rPr>
        <w:t>青铜</w:t>
      </w:r>
      <w:r>
        <w:rPr>
          <w:rFonts w:ascii="Calibri" w:hAnsi="Calibri" w:eastAsia="Calibri" w:cs="Calibri"/>
          <w:i w:val="false"/>
          <w:strike w:val="false"/>
          <w:color w:val="333333"/>
          <w:sz w:val="22"/>
          <w:u w:val="none"/>
        </w:rPr>
        <w:t>650</w:t>
      </w:r>
      <w:r>
        <w:rPr>
          <w:rFonts w:ascii="宋体" w:hAnsi="宋体" w:eastAsia="宋体" w:cs="宋体"/>
          <w:i w:val="false"/>
          <w:strike w:val="false"/>
          <w:color w:val="333333"/>
          <w:sz w:val="22"/>
          <w:u w:val="none"/>
        </w:rPr>
        <w:t>点</w:t>
      </w:r>
    </w:p>
    <w:p>
      <w:pPr>
        <w:snapToGrid/>
        <w:spacing w:before="60" w:after="60" w:line="240"/>
        <w:jc w:val="left"/>
        <w:rPr/>
      </w:pPr>
      <w:r>
        <w:rPr>
          <w:rFonts w:ascii="宋体" w:hAnsi="宋体" w:eastAsia="宋体" w:cs="宋体"/>
          <w:i w:val="false"/>
          <w:strike w:val="false"/>
          <w:color w:val="333333"/>
          <w:sz w:val="22"/>
          <w:u w:val="none"/>
        </w:rPr>
        <w:t>王者要</w:t>
      </w:r>
      <w:r>
        <w:rPr>
          <w:rFonts w:ascii="Calibri" w:hAnsi="Calibri" w:eastAsia="Calibri" w:cs="Calibri"/>
          <w:i w:val="false"/>
          <w:strike w:val="false"/>
          <w:color w:val="333333"/>
          <w:sz w:val="22"/>
          <w:u w:val="none"/>
        </w:rPr>
        <w:t>4150</w:t>
      </w:r>
      <w:r>
        <w:rPr>
          <w:rFonts w:ascii="宋体" w:hAnsi="宋体" w:eastAsia="宋体" w:cs="宋体"/>
          <w:i w:val="false"/>
          <w:strike w:val="false"/>
          <w:color w:val="333333"/>
          <w:sz w:val="22"/>
          <w:u w:val="none"/>
        </w:rPr>
        <w:t>点</w:t>
      </w:r>
    </w:p>
    <w:p>
      <w:pPr>
        <w:snapToGrid/>
        <w:spacing w:before="60" w:after="60" w:line="240"/>
        <w:jc w:val="left"/>
        <w:rPr/>
      </w:pPr>
      <w:r>
        <w:rPr>
          <w:rFonts w:ascii="宋体" w:hAnsi="宋体" w:eastAsia="宋体" w:cs="宋体"/>
          <w:i w:val="false"/>
          <w:strike w:val="false"/>
          <w:color w:val="333333"/>
          <w:sz w:val="22"/>
          <w:u w:val="none"/>
        </w:rPr>
        <w:t>成就点不靠充值的也能到</w:t>
      </w:r>
      <w:r>
        <w:rPr>
          <w:rFonts w:ascii="Calibri" w:hAnsi="Calibri" w:eastAsia="Calibri" w:cs="Calibri"/>
          <w:i w:val="false"/>
          <w:strike w:val="false"/>
          <w:color w:val="333333"/>
          <w:sz w:val="22"/>
          <w:u w:val="none"/>
        </w:rPr>
        <w:t>4150</w:t>
      </w:r>
      <w:r>
        <w:rPr>
          <w:rFonts w:ascii="宋体" w:hAnsi="宋体" w:eastAsia="宋体" w:cs="宋体"/>
          <w:i w:val="false"/>
          <w:strike w:val="false"/>
          <w:color w:val="333333"/>
          <w:sz w:val="22"/>
          <w:u w:val="none"/>
        </w:rPr>
        <w:t>点，要肝，类容还是挺多的。充值赠送的最高最高</w:t>
      </w:r>
    </w:p>
    <w:p>
      <w:pPr>
        <w:snapToGrid/>
        <w:spacing w:before="60" w:after="60" w:line="240"/>
        <w:jc w:val="left"/>
        <w:rPr/>
      </w:pPr>
      <w:r>
        <w:rPr>
          <w:shd/>
        </w:rPr>
        <w:drawing>
          <wp:inline distT="0" distB="0" distL="0" distR="0">
            <wp:extent cx="5760085" cy="1727077"/>
            <wp:effectExtent l="0" t="0" r="0" b="0"/>
            <wp:docPr id="63" name="picture" descr="descript"/>
            <wp:cNvGraphicFramePr/>
            <a:graphic>
              <a:graphicData uri="http://schemas.openxmlformats.org/drawingml/2006/picture">
                <pic:pic>
                  <pic:nvPicPr>
                    <pic:cNvPr id="64" name="picture" descr="descript"/>
                    <pic:cNvPicPr/>
                  </pic:nvPicPr>
                  <pic:blipFill rotWithShape="true">
                    <a:blip r:embed="rId20"/>
                    <a:stretch/>
                  </pic:blipFill>
                  <pic:spPr>
                    <a:xfrm>
                      <a:off x="0" y="0"/>
                      <a:ext cx="5760085" cy="1727077"/>
                    </a:xfrm>
                    <a:prstGeom prst="rect">
                      <a:avLst/>
                    </a:prstGeom>
                  </pic:spPr>
                </pic:pic>
              </a:graphicData>
            </a:graphic>
          </wp:inline>
        </w:drawing>
      </w:r>
    </w:p>
    <w:p>
      <w:pPr>
        <w:snapToGrid/>
        <w:spacing w:before="60" w:after="60" w:line="240"/>
        <w:jc w:val="left"/>
        <w:rPr/>
      </w:pPr>
      <w:r>
        <w:rPr>
          <w:rFonts w:ascii="宋体" w:hAnsi="宋体" w:eastAsia="宋体" w:cs="宋体"/>
          <w:i w:val="false"/>
          <w:strike w:val="false"/>
          <w:color w:val="333333"/>
          <w:sz w:val="22"/>
          <w:u w:val="none"/>
        </w:rPr>
        <w:t>伤害稳定率就代表幸运，想刀刀最大伤害在星耀称号也能达到。满转</w:t>
      </w:r>
      <w:r>
        <w:rPr>
          <w:rFonts w:ascii="Calibri" w:hAnsi="Calibri" w:eastAsia="Calibri" w:cs="Calibri"/>
          <w:i w:val="false"/>
          <w:strike w:val="false"/>
          <w:color w:val="333333"/>
          <w:sz w:val="22"/>
          <w:u w:val="none"/>
        </w:rPr>
        <w:t>20%+</w:t>
      </w:r>
      <w:r>
        <w:rPr>
          <w:rFonts w:ascii="宋体" w:hAnsi="宋体" w:eastAsia="宋体" w:cs="宋体"/>
          <w:i w:val="false"/>
          <w:strike w:val="false"/>
          <w:color w:val="333333"/>
          <w:sz w:val="22"/>
          <w:u w:val="none"/>
        </w:rPr>
        <w:t>狂暴</w:t>
      </w:r>
      <w:r>
        <w:rPr>
          <w:rFonts w:ascii="Calibri" w:hAnsi="Calibri" w:eastAsia="Calibri" w:cs="Calibri"/>
          <w:i w:val="false"/>
          <w:strike w:val="false"/>
          <w:color w:val="333333"/>
          <w:sz w:val="22"/>
          <w:u w:val="none"/>
        </w:rPr>
        <w:t>5%+</w:t>
      </w:r>
      <w:r>
        <w:rPr>
          <w:rFonts w:ascii="宋体" w:hAnsi="宋体" w:eastAsia="宋体" w:cs="宋体"/>
          <w:i w:val="false"/>
          <w:strike w:val="false"/>
          <w:color w:val="333333"/>
          <w:sz w:val="22"/>
          <w:u w:val="none"/>
        </w:rPr>
        <w:t>幸运药水（时效）</w:t>
      </w:r>
      <w:r>
        <w:rPr>
          <w:rFonts w:ascii="Calibri" w:hAnsi="Calibri" w:eastAsia="Calibri" w:cs="Calibri"/>
          <w:i w:val="false"/>
          <w:strike w:val="false"/>
          <w:color w:val="333333"/>
          <w:sz w:val="22"/>
          <w:u w:val="none"/>
        </w:rPr>
        <w:t>5-20% </w:t>
      </w:r>
      <w:r>
        <w:rPr>
          <w:rFonts w:ascii="宋体" w:hAnsi="宋体" w:eastAsia="宋体" w:cs="宋体"/>
          <w:i w:val="false"/>
          <w:strike w:val="false"/>
          <w:color w:val="333333"/>
          <w:sz w:val="22"/>
          <w:u w:val="none"/>
        </w:rPr>
        <w:t>项链嵌入物</w:t>
      </w:r>
      <w:r>
        <w:rPr>
          <w:rFonts w:ascii="Calibri" w:hAnsi="Calibri" w:eastAsia="Calibri" w:cs="Calibri"/>
          <w:i w:val="false"/>
          <w:strike w:val="false"/>
          <w:color w:val="333333"/>
          <w:sz w:val="22"/>
          <w:u w:val="none"/>
        </w:rPr>
        <w:t> 3</w:t>
      </w:r>
      <w:r>
        <w:rPr>
          <w:rFonts w:ascii="宋体" w:hAnsi="宋体" w:eastAsia="宋体" w:cs="宋体"/>
          <w:i w:val="false"/>
          <w:strike w:val="false"/>
          <w:color w:val="333333"/>
          <w:sz w:val="22"/>
          <w:u w:val="none"/>
        </w:rPr>
        <w:t>个</w:t>
      </w:r>
      <w:r>
        <w:rPr>
          <w:rFonts w:ascii="Calibri" w:hAnsi="Calibri" w:eastAsia="Calibri" w:cs="Calibri"/>
          <w:i w:val="false"/>
          <w:strike w:val="false"/>
          <w:color w:val="333333"/>
          <w:sz w:val="22"/>
          <w:u w:val="none"/>
        </w:rPr>
        <w:t> 1-3%</w:t>
      </w:r>
      <w:r>
        <w:rPr>
          <w:rFonts w:ascii="宋体" w:hAnsi="宋体" w:eastAsia="宋体" w:cs="宋体"/>
          <w:i w:val="false"/>
          <w:strike w:val="false"/>
          <w:color w:val="333333"/>
          <w:sz w:val="22"/>
          <w:u w:val="none"/>
        </w:rPr>
        <w:t>随机</w:t>
      </w:r>
      <w:r>
        <w:rPr>
          <w:rFonts w:ascii="Calibri" w:hAnsi="Calibri" w:eastAsia="Calibri" w:cs="Calibri"/>
          <w:i w:val="false"/>
          <w:strike w:val="false"/>
          <w:color w:val="333333"/>
          <w:sz w:val="22"/>
          <w:u w:val="none"/>
        </w:rPr>
        <w:t> </w:t>
      </w:r>
      <w:r>
        <w:rPr>
          <w:rFonts w:ascii="宋体" w:hAnsi="宋体" w:eastAsia="宋体" w:cs="宋体"/>
          <w:i w:val="false"/>
          <w:strike w:val="false"/>
          <w:color w:val="333333"/>
          <w:sz w:val="22"/>
          <w:u w:val="none"/>
        </w:rPr>
        <w:t>下图的鞋子还有</w:t>
      </w:r>
      <w:r>
        <w:rPr>
          <w:rFonts w:ascii="Calibri" w:hAnsi="Calibri" w:eastAsia="Calibri" w:cs="Calibri"/>
          <w:i w:val="false"/>
          <w:strike w:val="false"/>
          <w:color w:val="333333"/>
          <w:sz w:val="22"/>
          <w:u w:val="none"/>
        </w:rPr>
        <w:t>6%</w:t>
      </w:r>
      <w:r>
        <w:rPr>
          <w:rFonts w:ascii="宋体" w:hAnsi="宋体" w:eastAsia="宋体" w:cs="宋体"/>
          <w:i w:val="false"/>
          <w:strike w:val="false"/>
          <w:color w:val="333333"/>
          <w:sz w:val="22"/>
          <w:u w:val="none"/>
        </w:rPr>
        <w:t>，世界手镯最高</w:t>
      </w:r>
      <w:r>
        <w:rPr>
          <w:rFonts w:ascii="Calibri" w:hAnsi="Calibri" w:eastAsia="Calibri" w:cs="Calibri"/>
          <w:i w:val="false"/>
          <w:strike w:val="false"/>
          <w:color w:val="333333"/>
          <w:sz w:val="22"/>
          <w:u w:val="none"/>
        </w:rPr>
        <w:t>16%</w:t>
      </w:r>
      <w:r>
        <w:rPr>
          <w:rFonts w:ascii="宋体" w:hAnsi="宋体" w:eastAsia="宋体" w:cs="宋体"/>
          <w:i w:val="false"/>
          <w:strike w:val="false"/>
          <w:color w:val="333333"/>
          <w:sz w:val="22"/>
          <w:u w:val="none"/>
        </w:rPr>
        <w:t>。追上</w:t>
      </w:r>
      <w:r>
        <w:rPr>
          <w:rFonts w:ascii="Calibri" w:hAnsi="Calibri" w:eastAsia="Calibri" w:cs="Calibri"/>
          <w:i w:val="false"/>
          <w:strike w:val="false"/>
          <w:color w:val="333333"/>
          <w:sz w:val="22"/>
          <w:u w:val="none"/>
        </w:rPr>
        <w:t>3w</w:t>
      </w:r>
      <w:r>
        <w:rPr>
          <w:rFonts w:ascii="宋体" w:hAnsi="宋体" w:eastAsia="宋体" w:cs="宋体"/>
          <w:i w:val="false"/>
          <w:strike w:val="false"/>
          <w:color w:val="333333"/>
          <w:sz w:val="22"/>
          <w:u w:val="none"/>
        </w:rPr>
        <w:t>大佬不是梦</w:t>
      </w:r>
    </w:p>
    <w:p>
      <w:pPr>
        <w:snapToGrid/>
        <w:spacing w:before="60" w:after="60" w:line="240"/>
        <w:jc w:val="left"/>
        <w:rPr/>
      </w:pPr>
      <w:r>
        <w:rPr>
          <w:shd/>
        </w:rPr>
        <w:drawing>
          <wp:inline distT="0" distB="0" distL="0" distR="0">
            <wp:extent cx="3314700" cy="2600325"/>
            <wp:effectExtent l="0" t="0" r="0" b="0"/>
            <wp:docPr id="66" name="picture" descr="descript"/>
            <wp:cNvGraphicFramePr/>
            <a:graphic>
              <a:graphicData uri="http://schemas.openxmlformats.org/drawingml/2006/picture">
                <pic:pic>
                  <pic:nvPicPr>
                    <pic:cNvPr id="67" name="picture" descr="descript"/>
                    <pic:cNvPicPr/>
                  </pic:nvPicPr>
                  <pic:blipFill rotWithShape="true">
                    <a:blip r:embed="rId21"/>
                    <a:stretch/>
                  </pic:blipFill>
                  <pic:spPr>
                    <a:xfrm>
                      <a:off x="0" y="0"/>
                      <a:ext cx="3314700" cy="2600325"/>
                    </a:xfrm>
                    <a:prstGeom prst="rect">
                      <a:avLst/>
                    </a:prstGeom>
                  </pic:spPr>
                </pic:pic>
              </a:graphicData>
            </a:graphic>
          </wp:inline>
        </w:drawing>
      </w:r>
      <w:r>
        <w:rPr>
          <w:shd/>
        </w:rPr>
        <w:drawing>
          <wp:inline distT="0" distB="0" distL="0" distR="0">
            <wp:extent cx="3743325" cy="3133725"/>
            <wp:effectExtent l="0" t="0" r="0" b="0"/>
            <wp:docPr id="69" name="picture" descr="descript"/>
            <wp:cNvGraphicFramePr/>
            <a:graphic>
              <a:graphicData uri="http://schemas.openxmlformats.org/drawingml/2006/picture">
                <pic:pic>
                  <pic:nvPicPr>
                    <pic:cNvPr id="70" name="picture" descr="descript"/>
                    <pic:cNvPicPr/>
                  </pic:nvPicPr>
                  <pic:blipFill rotWithShape="true">
                    <a:blip r:embed="rId22"/>
                    <a:stretch/>
                  </pic:blipFill>
                  <pic:spPr>
                    <a:xfrm>
                      <a:off x="0" y="0"/>
                      <a:ext cx="3743325" cy="3133725"/>
                    </a:xfrm>
                    <a:prstGeom prst="rect">
                      <a:avLst/>
                    </a:prstGeom>
                  </pic:spPr>
                </pic:pic>
              </a:graphicData>
            </a:graphic>
          </wp:inline>
        </w:drawing>
      </w:r>
    </w:p>
    <w:p>
      <w:pPr>
        <w:snapToGrid/>
        <w:spacing w:before="60" w:after="60" w:line="240"/>
        <w:ind w:left="0"/>
        <w:jc w:val="left"/>
        <w:rPr>
          <w:sz w:val="48"/>
        </w:rPr>
      </w:pPr>
      <w:r>
        <w:rPr/>
        <w:drawing>
          <wp:inline distT="0" distB="0" distL="0" distR="0">
            <wp:extent cx="5760085" cy="5760085"/>
            <wp:effectExtent l="0" t="0" r="0" b="0"/>
            <wp:docPr id="72" name="文本框 rkil8f"/>
            <a:graphic>
              <a:graphicData uri="http://schemas.microsoft.com/office/word/2010/wordprocessingShape">
                <wps:wsp>
                  <wps:cNvSpPr txBox="true"/>
                  <wps:spPr>
                    <a:xfrm>
                      <a:off x="0" y="0"/>
                      <a:ext cx="5760085" cy="5760085"/>
                    </a:xfrm>
                    <a:prstGeom prst="rect">
                      <a:avLst/>
                    </a:prstGeom>
                    <a:solidFill>
                      <a:srgbClr val="FEF8E4"/>
                    </a:solidFill>
                    <a:ln w="9525">
                      <a:solidFill>
                        <a:srgbClr val="FBEBAE">
                          <a:alpha val="10000"/>
                        </a:srgbClr>
                      </a:solidFill>
                    </a:ln>
                  </wps:spPr>
                  <wps:txbx>
                    <w:txbxContent>
                      <w:p>
                        <w:pPr>
                          <w:pStyle w:val="wbnk2z"/>
                          <w:numPr/>
                          <w:rPr/>
                        </w:pPr>
                        <w:r>
                          <w:rPr>
                            <w:sz w:val="32"/>
                          </w:rPr>
                          <w:t>第六部分 内容篇</w:t>
                        </w:r>
                      </w:p>
                    </w:txbxContent>
                  </wps:txbx>
                  <wps:bodyPr rot="0" spcFirstLastPara="false" vertOverflow="overflow" horzOverflow="overflow" vert="horz" wrap="square" lIns="114300" tIns="114300" rIns="114300" bIns="114300" numCol="1" spcCol="0" rtlCol="false" fromWordArt="false" anchor="t" anchorCtr="false" forceAA="false" compatLnSpc="true">
                    <a:prstTxWarp prst="textNoShape">
                      <a:avLst/>
                    </a:prstTxWarp>
                    <a:spAutoFit/>
                  </wps:bodyPr>
                </wps:wsp>
              </a:graphicData>
            </a:graphic>
          </wp:inline>
        </w:drawing>
      </w:r>
    </w:p>
    <w:p>
      <w:pPr>
        <w:snapToGrid/>
        <w:spacing w:before="60" w:after="60" w:line="240"/>
        <w:jc w:val="left"/>
        <w:rPr/>
      </w:pPr>
      <w:r>
        <w:rPr>
          <w:rFonts w:ascii="Calibri" w:hAnsi="Calibri" w:eastAsia="Calibri" w:cs="Calibri"/>
          <w:i w:val="false"/>
          <w:strike w:val="false"/>
          <w:color w:val="333333"/>
          <w:sz w:val="22"/>
          <w:u w:val="none"/>
        </w:rPr>
        <w:t>1</w:t>
      </w:r>
      <w:r>
        <w:rPr>
          <w:rFonts w:ascii="宋体" w:hAnsi="宋体" w:eastAsia="宋体" w:cs="宋体"/>
          <w:i w:val="false"/>
          <w:strike w:val="false"/>
          <w:color w:val="333333"/>
          <w:sz w:val="22"/>
          <w:u w:val="none"/>
        </w:rPr>
        <w:t>：卡牌收集系统</w:t>
      </w:r>
    </w:p>
    <w:p>
      <w:pPr>
        <w:snapToGrid/>
        <w:spacing w:before="60" w:after="60" w:line="240"/>
        <w:jc w:val="left"/>
        <w:rPr/>
      </w:pPr>
      <w:r>
        <w:rPr>
          <w:rFonts w:ascii="宋体" w:hAnsi="宋体" w:eastAsia="宋体" w:cs="宋体"/>
          <w:i w:val="false"/>
          <w:strike w:val="false"/>
          <w:color w:val="333333"/>
          <w:sz w:val="22"/>
          <w:u w:val="none"/>
        </w:rPr>
        <w:t>所有卡片都有用，而且需求量很大（属性强大），每一种卡片</w:t>
      </w:r>
      <w:r>
        <w:rPr>
          <w:rFonts w:ascii="Calibri" w:hAnsi="Calibri" w:eastAsia="Calibri" w:cs="Calibri"/>
          <w:i w:val="false"/>
          <w:strike w:val="false"/>
          <w:color w:val="333333"/>
          <w:sz w:val="22"/>
          <w:u w:val="none"/>
        </w:rPr>
        <w:t>5</w:t>
      </w:r>
      <w:r>
        <w:rPr>
          <w:rFonts w:ascii="宋体" w:hAnsi="宋体" w:eastAsia="宋体" w:cs="宋体"/>
          <w:i w:val="false"/>
          <w:strike w:val="false"/>
          <w:color w:val="333333"/>
          <w:sz w:val="22"/>
          <w:u w:val="none"/>
        </w:rPr>
        <w:t>个激活（激活后还有</w:t>
      </w:r>
      <w:r>
        <w:rPr>
          <w:rFonts w:ascii="Calibri" w:hAnsi="Calibri" w:eastAsia="Calibri" w:cs="Calibri"/>
          <w:i w:val="false"/>
          <w:strike w:val="false"/>
          <w:color w:val="333333"/>
          <w:sz w:val="22"/>
          <w:u w:val="none"/>
        </w:rPr>
        <w:t>10</w:t>
      </w:r>
      <w:r>
        <w:rPr>
          <w:rFonts w:ascii="宋体" w:hAnsi="宋体" w:eastAsia="宋体" w:cs="宋体"/>
          <w:i w:val="false"/>
          <w:strike w:val="false"/>
          <w:color w:val="333333"/>
          <w:sz w:val="22"/>
          <w:u w:val="none"/>
        </w:rPr>
        <w:t>级可以提升）满需要的数量是</w:t>
      </w:r>
      <w:r>
        <w:rPr>
          <w:rFonts w:ascii="Calibri" w:hAnsi="Calibri" w:eastAsia="Calibri" w:cs="Calibri"/>
          <w:i w:val="false"/>
          <w:strike w:val="false"/>
          <w:color w:val="333333"/>
          <w:sz w:val="22"/>
          <w:u w:val="none"/>
        </w:rPr>
        <w:t>5+2+4+6+8+10+12+14+16+18+20=114</w:t>
      </w:r>
      <w:r>
        <w:rPr>
          <w:rFonts w:ascii="宋体" w:hAnsi="宋体" w:eastAsia="宋体" w:cs="宋体"/>
          <w:i w:val="false"/>
          <w:strike w:val="false"/>
          <w:color w:val="333333"/>
          <w:sz w:val="22"/>
          <w:u w:val="none"/>
        </w:rPr>
        <w:t>张（一共</w:t>
      </w:r>
      <w:r>
        <w:rPr>
          <w:rFonts w:ascii="Calibri" w:hAnsi="Calibri" w:eastAsia="Calibri" w:cs="Calibri"/>
          <w:i w:val="false"/>
          <w:strike w:val="false"/>
          <w:color w:val="333333"/>
          <w:sz w:val="22"/>
          <w:u w:val="none"/>
        </w:rPr>
        <w:t>14</w:t>
      </w:r>
      <w:r>
        <w:rPr>
          <w:rFonts w:ascii="宋体" w:hAnsi="宋体" w:eastAsia="宋体" w:cs="宋体"/>
          <w:i w:val="false"/>
          <w:strike w:val="false"/>
          <w:color w:val="333333"/>
          <w:sz w:val="22"/>
          <w:u w:val="none"/>
        </w:rPr>
        <w:t>种卡牌）卡牌分</w:t>
      </w:r>
      <w:r>
        <w:rPr>
          <w:rFonts w:ascii="Calibri" w:hAnsi="Calibri" w:eastAsia="Calibri" w:cs="Calibri"/>
          <w:i w:val="false"/>
          <w:strike w:val="false"/>
          <w:color w:val="333333"/>
          <w:sz w:val="22"/>
          <w:u w:val="none"/>
        </w:rPr>
        <w:t>3</w:t>
      </w:r>
      <w:r>
        <w:rPr>
          <w:rFonts w:ascii="宋体" w:hAnsi="宋体" w:eastAsia="宋体" w:cs="宋体"/>
          <w:i w:val="false"/>
          <w:strike w:val="false"/>
          <w:color w:val="333333"/>
          <w:sz w:val="22"/>
          <w:u w:val="none"/>
        </w:rPr>
        <w:t>个种族的，有些卡牌激活的属性要指定种族才有效的先不要激活。像火枪手这样加伤害的卡牌可以用红包收哈</w:t>
      </w:r>
      <w:r>
        <w:rPr>
          <w:rFonts w:ascii="Calibri" w:hAnsi="Calibri" w:eastAsia="Calibri" w:cs="Calibri"/>
          <w:i w:val="false"/>
          <w:strike w:val="false"/>
          <w:color w:val="333333"/>
          <w:sz w:val="22"/>
          <w:u w:val="none"/>
        </w:rPr>
        <w:t> </w:t>
      </w:r>
      <w:r>
        <w:rPr>
          <w:rFonts w:ascii="宋体" w:hAnsi="宋体" w:eastAsia="宋体" w:cs="宋体"/>
          <w:i w:val="false"/>
          <w:strike w:val="false"/>
          <w:color w:val="333333"/>
          <w:sz w:val="22"/>
          <w:u w:val="none"/>
        </w:rPr>
        <w:t>提升显著</w:t>
      </w:r>
    </w:p>
    <w:p>
      <w:pPr>
        <w:snapToGrid/>
        <w:spacing w:before="60" w:after="60" w:line="240"/>
        <w:jc w:val="left"/>
        <w:rPr/>
      </w:pPr>
      <w:r>
        <w:rPr>
          <w:shd/>
        </w:rPr>
        <w:drawing>
          <wp:inline distT="0" distB="0" distL="0" distR="0">
            <wp:extent cx="5753100" cy="4429125"/>
            <wp:effectExtent l="0" t="0" r="0" b="0"/>
            <wp:docPr id="74" name="picture" descr="descript"/>
            <wp:cNvGraphicFramePr/>
            <a:graphic>
              <a:graphicData uri="http://schemas.openxmlformats.org/drawingml/2006/picture">
                <pic:pic>
                  <pic:nvPicPr>
                    <pic:cNvPr id="75" name="picture" descr="descript"/>
                    <pic:cNvPicPr/>
                  </pic:nvPicPr>
                  <pic:blipFill rotWithShape="true">
                    <a:blip r:embed="rId23"/>
                    <a:stretch/>
                  </pic:blipFill>
                  <pic:spPr>
                    <a:xfrm>
                      <a:off x="0" y="0"/>
                      <a:ext cx="5753100" cy="4429125"/>
                    </a:xfrm>
                    <a:prstGeom prst="rect">
                      <a:avLst/>
                    </a:prstGeom>
                  </pic:spPr>
                </pic:pic>
              </a:graphicData>
            </a:graphic>
          </wp:inline>
        </w:drawing>
      </w:r>
    </w:p>
    <w:p>
      <w:pPr>
        <w:snapToGrid/>
        <w:spacing w:before="60" w:after="60" w:line="240"/>
        <w:jc w:val="left"/>
        <w:rPr/>
      </w:pPr>
      <w:r>
        <w:rPr>
          <w:rFonts w:ascii="Calibri" w:hAnsi="Calibri" w:eastAsia="Calibri" w:cs="Calibri"/>
          <w:i w:val="false"/>
          <w:strike w:val="false"/>
          <w:color w:val="333333"/>
          <w:sz w:val="22"/>
          <w:u w:val="none"/>
        </w:rPr>
        <w:t>2</w:t>
      </w:r>
      <w:r>
        <w:rPr>
          <w:rFonts w:ascii="宋体" w:hAnsi="宋体" w:eastAsia="宋体" w:cs="宋体"/>
          <w:i w:val="false"/>
          <w:strike w:val="false"/>
          <w:color w:val="333333"/>
          <w:sz w:val="22"/>
          <w:u w:val="none"/>
        </w:rPr>
        <w:t>：属性专精</w:t>
      </w:r>
    </w:p>
    <w:p>
      <w:pPr>
        <w:snapToGrid/>
        <w:spacing w:before="60" w:after="60" w:line="240"/>
        <w:jc w:val="left"/>
        <w:rPr/>
      </w:pPr>
      <w:r>
        <w:rPr>
          <w:rFonts w:ascii="宋体" w:hAnsi="宋体" w:eastAsia="宋体" w:cs="宋体"/>
          <w:i w:val="false"/>
          <w:strike w:val="false"/>
          <w:color w:val="333333"/>
          <w:sz w:val="22"/>
          <w:u w:val="none"/>
        </w:rPr>
        <w:t>特殊回收的材料可以提升这些专精等级，对怪伤害跟攻击伤害非常有用，而且银币就能升，不升是傻子，等级越高材料要求越多。更新新增了宝宝对怪伤害，召唤系崛起</w:t>
      </w:r>
    </w:p>
    <w:p>
      <w:pPr>
        <w:snapToGrid/>
        <w:spacing w:before="60" w:after="60" w:line="240"/>
        <w:jc w:val="left"/>
        <w:rPr/>
      </w:pPr>
      <w:r>
        <w:rPr>
          <w:shd/>
        </w:rPr>
        <w:drawing>
          <wp:inline distT="0" distB="0" distL="0" distR="0">
            <wp:extent cx="2847975" cy="3543300"/>
            <wp:effectExtent l="0" t="0" r="0" b="0"/>
            <wp:docPr id="77" name="picture" descr="descript"/>
            <wp:cNvGraphicFramePr/>
            <a:graphic>
              <a:graphicData uri="http://schemas.openxmlformats.org/drawingml/2006/picture">
                <pic:pic>
                  <pic:nvPicPr>
                    <pic:cNvPr id="78" name="picture" descr="descript"/>
                    <pic:cNvPicPr/>
                  </pic:nvPicPr>
                  <pic:blipFill rotWithShape="true">
                    <a:blip r:embed="rId24"/>
                    <a:stretch/>
                  </pic:blipFill>
                  <pic:spPr>
                    <a:xfrm>
                      <a:off x="0" y="0"/>
                      <a:ext cx="2847975" cy="3543300"/>
                    </a:xfrm>
                    <a:prstGeom prst="rect">
                      <a:avLst/>
                    </a:prstGeom>
                  </pic:spPr>
                </pic:pic>
              </a:graphicData>
            </a:graphic>
          </wp:inline>
        </w:drawing>
      </w:r>
    </w:p>
    <w:p>
      <w:pPr>
        <w:snapToGrid/>
        <w:spacing w:before="60" w:after="60" w:line="240"/>
        <w:jc w:val="left"/>
        <w:rPr/>
      </w:pPr>
      <w:r>
        <w:rPr>
          <w:rFonts w:ascii="Calibri" w:hAnsi="Calibri" w:eastAsia="Calibri" w:cs="Calibri"/>
          <w:i w:val="false"/>
          <w:strike w:val="false"/>
          <w:color w:val="333333"/>
          <w:sz w:val="22"/>
          <w:u w:val="none"/>
        </w:rPr>
        <w:t>3</w:t>
      </w:r>
      <w:r>
        <w:rPr>
          <w:rFonts w:ascii="宋体" w:hAnsi="宋体" w:eastAsia="宋体" w:cs="宋体"/>
          <w:i w:val="false"/>
          <w:strike w:val="false"/>
          <w:color w:val="333333"/>
          <w:sz w:val="22"/>
          <w:u w:val="none"/>
        </w:rPr>
        <w:t>：炼药系统</w:t>
      </w:r>
    </w:p>
    <w:p>
      <w:pPr>
        <w:snapToGrid/>
        <w:spacing w:before="60" w:after="60" w:line="240"/>
        <w:jc w:val="left"/>
        <w:rPr/>
      </w:pPr>
      <w:r>
        <w:rPr>
          <w:rFonts w:ascii="宋体" w:hAnsi="宋体" w:eastAsia="宋体" w:cs="宋体"/>
          <w:i w:val="false"/>
          <w:strike w:val="false"/>
          <w:color w:val="333333"/>
          <w:sz w:val="22"/>
          <w:u w:val="none"/>
        </w:rPr>
        <w:t>不同大陆可以分解的材料不一样。反正转身后材料没用。自己炼药就不用商铺金币买药啦</w:t>
      </w:r>
    </w:p>
    <w:p>
      <w:pPr>
        <w:snapToGrid/>
        <w:spacing w:before="60" w:after="60" w:line="240"/>
        <w:jc w:val="left"/>
        <w:rPr/>
      </w:pPr>
      <w:r>
        <w:rPr>
          <w:rFonts w:ascii="宋体" w:hAnsi="宋体" w:eastAsia="宋体" w:cs="宋体"/>
          <w:i w:val="false"/>
          <w:strike w:val="false"/>
          <w:color w:val="333333"/>
          <w:sz w:val="22"/>
          <w:u w:val="none"/>
        </w:rPr>
        <w:t>这里注意看投入药粉范围值，数值越大给高的药剂几率越高。例如</w:t>
      </w:r>
      <w:r>
        <w:rPr>
          <w:rFonts w:ascii="Calibri" w:hAnsi="Calibri" w:eastAsia="Calibri" w:cs="Calibri"/>
          <w:i w:val="false"/>
          <w:strike w:val="false"/>
          <w:color w:val="333333"/>
          <w:sz w:val="22"/>
          <w:u w:val="none"/>
        </w:rPr>
        <w:t>500-800</w:t>
      </w:r>
      <w:r>
        <w:rPr>
          <w:rFonts w:ascii="宋体" w:hAnsi="宋体" w:eastAsia="宋体" w:cs="宋体"/>
          <w:i w:val="false"/>
          <w:strike w:val="false"/>
          <w:color w:val="333333"/>
          <w:sz w:val="22"/>
          <w:u w:val="none"/>
        </w:rPr>
        <w:t>范围的。</w:t>
      </w:r>
      <w:r>
        <w:rPr>
          <w:rFonts w:ascii="Calibri" w:hAnsi="Calibri" w:eastAsia="Calibri" w:cs="Calibri"/>
          <w:i w:val="false"/>
          <w:strike w:val="false"/>
          <w:color w:val="333333"/>
          <w:sz w:val="22"/>
          <w:u w:val="none"/>
        </w:rPr>
        <w:t> 500</w:t>
      </w:r>
      <w:r>
        <w:rPr>
          <w:rFonts w:ascii="宋体" w:hAnsi="宋体" w:eastAsia="宋体" w:cs="宋体"/>
          <w:i w:val="false"/>
          <w:strike w:val="false"/>
          <w:color w:val="333333"/>
          <w:sz w:val="22"/>
          <w:u w:val="none"/>
        </w:rPr>
        <w:t>就是</w:t>
      </w:r>
      <w:r>
        <w:rPr>
          <w:rFonts w:ascii="Calibri" w:hAnsi="Calibri" w:eastAsia="Calibri" w:cs="Calibri"/>
          <w:i w:val="false"/>
          <w:strike w:val="false"/>
          <w:color w:val="333333"/>
          <w:sz w:val="22"/>
          <w:u w:val="none"/>
        </w:rPr>
        <w:t>35%</w:t>
      </w:r>
      <w:r>
        <w:rPr>
          <w:rFonts w:ascii="宋体" w:hAnsi="宋体" w:eastAsia="宋体" w:cs="宋体"/>
          <w:i w:val="false"/>
          <w:strike w:val="false"/>
          <w:color w:val="333333"/>
          <w:sz w:val="22"/>
          <w:u w:val="none"/>
        </w:rPr>
        <w:t>一级二级</w:t>
      </w:r>
      <w:r>
        <w:rPr>
          <w:rFonts w:ascii="Calibri" w:hAnsi="Calibri" w:eastAsia="Calibri" w:cs="Calibri"/>
          <w:i w:val="false"/>
          <w:strike w:val="false"/>
          <w:color w:val="333333"/>
          <w:sz w:val="22"/>
          <w:u w:val="none"/>
        </w:rPr>
        <w:t> 30%</w:t>
      </w:r>
      <w:r>
        <w:rPr>
          <w:rFonts w:ascii="宋体" w:hAnsi="宋体" w:eastAsia="宋体" w:cs="宋体"/>
          <w:i w:val="false"/>
          <w:strike w:val="false"/>
          <w:color w:val="333333"/>
          <w:sz w:val="22"/>
          <w:u w:val="none"/>
        </w:rPr>
        <w:t>三级</w:t>
      </w:r>
      <w:r>
        <w:rPr>
          <w:rFonts w:ascii="Calibri" w:hAnsi="Calibri" w:eastAsia="Calibri" w:cs="Calibri"/>
          <w:i w:val="false"/>
          <w:strike w:val="false"/>
          <w:color w:val="333333"/>
          <w:sz w:val="22"/>
          <w:u w:val="none"/>
        </w:rPr>
        <w:t>  </w:t>
      </w:r>
      <w:r>
        <w:rPr>
          <w:rFonts w:ascii="宋体" w:hAnsi="宋体" w:eastAsia="宋体" w:cs="宋体"/>
          <w:i w:val="false"/>
          <w:strike w:val="false"/>
          <w:color w:val="333333"/>
          <w:sz w:val="22"/>
          <w:u w:val="none"/>
        </w:rPr>
        <w:t>但如果是投入</w:t>
      </w:r>
      <w:r>
        <w:rPr>
          <w:rFonts w:ascii="Calibri" w:hAnsi="Calibri" w:eastAsia="Calibri" w:cs="Calibri"/>
          <w:i w:val="false"/>
          <w:strike w:val="false"/>
          <w:color w:val="333333"/>
          <w:sz w:val="22"/>
          <w:u w:val="none"/>
        </w:rPr>
        <w:t>800</w:t>
      </w:r>
      <w:r>
        <w:rPr>
          <w:rFonts w:ascii="宋体" w:hAnsi="宋体" w:eastAsia="宋体" w:cs="宋体"/>
          <w:i w:val="false"/>
          <w:strike w:val="false"/>
          <w:color w:val="333333"/>
          <w:sz w:val="22"/>
          <w:u w:val="none"/>
        </w:rPr>
        <w:t>就是起码</w:t>
      </w:r>
      <w:r>
        <w:rPr>
          <w:rFonts w:ascii="Calibri" w:hAnsi="Calibri" w:eastAsia="Calibri" w:cs="Calibri"/>
          <w:i w:val="false"/>
          <w:strike w:val="false"/>
          <w:color w:val="333333"/>
          <w:sz w:val="22"/>
          <w:u w:val="none"/>
        </w:rPr>
        <w:t>90%</w:t>
      </w:r>
      <w:r>
        <w:rPr>
          <w:rFonts w:ascii="宋体" w:hAnsi="宋体" w:eastAsia="宋体" w:cs="宋体"/>
          <w:i w:val="false"/>
          <w:strike w:val="false"/>
          <w:color w:val="333333"/>
          <w:sz w:val="22"/>
          <w:u w:val="none"/>
        </w:rPr>
        <w:t>三级了</w:t>
      </w:r>
      <w:r>
        <w:rPr>
          <w:rFonts w:ascii="Calibri" w:hAnsi="Calibri" w:eastAsia="Calibri" w:cs="Calibri"/>
          <w:i w:val="false"/>
          <w:strike w:val="false"/>
          <w:color w:val="333333"/>
          <w:sz w:val="22"/>
          <w:u w:val="none"/>
        </w:rPr>
        <w:t>.</w:t>
      </w:r>
    </w:p>
    <w:p>
      <w:pPr>
        <w:snapToGrid/>
        <w:spacing w:before="60" w:after="60" w:line="240"/>
        <w:jc w:val="left"/>
        <w:rPr/>
      </w:pPr>
      <w:r>
        <w:rPr>
          <w:rFonts w:ascii="宋体" w:hAnsi="宋体" w:eastAsia="宋体" w:cs="宋体"/>
          <w:i w:val="false"/>
          <w:strike w:val="false"/>
          <w:color w:val="333333"/>
          <w:sz w:val="22"/>
          <w:u w:val="none"/>
        </w:rPr>
        <w:t>另外炼药要的货币都一样，除非你想刷成就，就输入</w:t>
      </w:r>
      <w:r>
        <w:rPr>
          <w:rFonts w:ascii="Calibri" w:hAnsi="Calibri" w:eastAsia="Calibri" w:cs="Calibri"/>
          <w:i w:val="false"/>
          <w:strike w:val="false"/>
          <w:color w:val="333333"/>
          <w:sz w:val="22"/>
          <w:u w:val="none"/>
        </w:rPr>
        <w:t>101</w:t>
      </w:r>
      <w:r>
        <w:rPr>
          <w:rFonts w:ascii="宋体" w:hAnsi="宋体" w:eastAsia="宋体" w:cs="宋体"/>
          <w:i w:val="false"/>
          <w:strike w:val="false"/>
          <w:color w:val="333333"/>
          <w:sz w:val="22"/>
          <w:u w:val="none"/>
        </w:rPr>
        <w:t>点</w:t>
      </w:r>
      <w:r>
        <w:rPr>
          <w:rFonts w:ascii="Calibri" w:hAnsi="Calibri" w:eastAsia="Calibri" w:cs="Calibri"/>
          <w:i w:val="false"/>
          <w:strike w:val="false"/>
          <w:color w:val="333333"/>
          <w:sz w:val="22"/>
          <w:u w:val="none"/>
        </w:rPr>
        <w:t> </w:t>
      </w:r>
      <w:r>
        <w:rPr>
          <w:rFonts w:ascii="宋体" w:hAnsi="宋体" w:eastAsia="宋体" w:cs="宋体"/>
          <w:i w:val="false"/>
          <w:strike w:val="false"/>
          <w:color w:val="333333"/>
          <w:sz w:val="22"/>
          <w:u w:val="none"/>
        </w:rPr>
        <w:t>不然还是建议</w:t>
      </w:r>
      <w:r>
        <w:rPr>
          <w:rFonts w:ascii="Calibri" w:hAnsi="Calibri" w:eastAsia="Calibri" w:cs="Calibri"/>
          <w:i w:val="false"/>
          <w:strike w:val="false"/>
          <w:color w:val="333333"/>
          <w:sz w:val="22"/>
          <w:u w:val="none"/>
        </w:rPr>
        <w:t>800</w:t>
      </w:r>
      <w:r>
        <w:rPr>
          <w:rFonts w:ascii="宋体" w:hAnsi="宋体" w:eastAsia="宋体" w:cs="宋体"/>
          <w:i w:val="false"/>
          <w:strike w:val="false"/>
          <w:color w:val="333333"/>
          <w:sz w:val="22"/>
          <w:u w:val="none"/>
        </w:rPr>
        <w:t>吧</w:t>
      </w:r>
    </w:p>
    <w:p>
      <w:pPr>
        <w:snapToGrid/>
        <w:spacing w:before="60" w:after="60" w:line="240"/>
        <w:jc w:val="left"/>
        <w:rPr/>
      </w:pPr>
      <w:r>
        <w:rPr>
          <w:rFonts w:ascii="宋体" w:hAnsi="宋体" w:eastAsia="宋体" w:cs="宋体"/>
          <w:i w:val="false"/>
          <w:strike w:val="false"/>
          <w:color w:val="333333"/>
          <w:sz w:val="22"/>
          <w:u w:val="none"/>
        </w:rPr>
        <w:t>学会这个妈妈再也不怕我打不过怪了，吃药吃满是真的猛如虎呢！世界</w:t>
      </w:r>
      <w:r>
        <w:rPr>
          <w:rFonts w:ascii="Calibri" w:hAnsi="Calibri" w:eastAsia="Calibri" w:cs="Calibri"/>
          <w:i w:val="false"/>
          <w:strike w:val="false"/>
          <w:color w:val="333333"/>
          <w:sz w:val="22"/>
          <w:u w:val="none"/>
        </w:rPr>
        <w:t>BOSS</w:t>
      </w:r>
      <w:r>
        <w:rPr>
          <w:rFonts w:ascii="宋体" w:hAnsi="宋体" w:eastAsia="宋体" w:cs="宋体"/>
          <w:i w:val="false"/>
          <w:strike w:val="false"/>
          <w:color w:val="333333"/>
          <w:sz w:val="22"/>
          <w:u w:val="none"/>
        </w:rPr>
        <w:t>都怕你</w:t>
      </w:r>
    </w:p>
    <w:p>
      <w:pPr>
        <w:snapToGrid/>
        <w:spacing w:before="60" w:after="60" w:line="240"/>
        <w:jc w:val="left"/>
        <w:rPr/>
      </w:pPr>
      <w:r>
        <w:rPr>
          <w:shd/>
        </w:rPr>
        <w:drawing>
          <wp:inline distT="0" distB="0" distL="0" distR="0">
            <wp:extent cx="4943475" cy="4829175"/>
            <wp:effectExtent l="0" t="0" r="0" b="0"/>
            <wp:docPr id="80" name="picture" descr="descript"/>
            <wp:cNvGraphicFramePr/>
            <a:graphic>
              <a:graphicData uri="http://schemas.openxmlformats.org/drawingml/2006/picture">
                <pic:pic>
                  <pic:nvPicPr>
                    <pic:cNvPr id="81" name="picture" descr="descript"/>
                    <pic:cNvPicPr/>
                  </pic:nvPicPr>
                  <pic:blipFill rotWithShape="true">
                    <a:blip r:embed="rId25"/>
                    <a:stretch/>
                  </pic:blipFill>
                  <pic:spPr>
                    <a:xfrm>
                      <a:off x="0" y="0"/>
                      <a:ext cx="4943475" cy="4829175"/>
                    </a:xfrm>
                    <a:prstGeom prst="rect">
                      <a:avLst/>
                    </a:prstGeom>
                  </pic:spPr>
                </pic:pic>
              </a:graphicData>
            </a:graphic>
          </wp:inline>
        </w:drawing>
      </w:r>
    </w:p>
    <w:p>
      <w:pPr>
        <w:snapToGrid/>
        <w:spacing w:before="60" w:after="60" w:line="240"/>
        <w:jc w:val="left"/>
        <w:rPr/>
      </w:pPr>
      <w:r>
        <w:rPr>
          <w:rFonts w:ascii="Calibri" w:hAnsi="Calibri" w:eastAsia="Calibri" w:cs="Calibri"/>
          <w:i w:val="false"/>
          <w:strike w:val="false"/>
          <w:color w:val="333333"/>
          <w:sz w:val="22"/>
          <w:u w:val="none"/>
        </w:rPr>
        <w:t>4</w:t>
      </w:r>
      <w:r>
        <w:rPr>
          <w:rFonts w:ascii="宋体" w:hAnsi="宋体" w:eastAsia="宋体" w:cs="宋体"/>
          <w:i w:val="false"/>
          <w:strike w:val="false"/>
          <w:color w:val="333333"/>
          <w:sz w:val="22"/>
          <w:u w:val="none"/>
        </w:rPr>
        <w:t>：团队试炼</w:t>
      </w:r>
    </w:p>
    <w:p>
      <w:pPr>
        <w:snapToGrid/>
        <w:spacing w:before="60" w:after="60" w:line="240"/>
        <w:jc w:val="left"/>
        <w:rPr/>
      </w:pPr>
      <w:r>
        <w:rPr>
          <w:rFonts w:ascii="宋体" w:hAnsi="宋体" w:eastAsia="宋体" w:cs="宋体"/>
          <w:i w:val="false"/>
          <w:strike w:val="false"/>
          <w:color w:val="333333"/>
          <w:sz w:val="22"/>
          <w:u w:val="none"/>
        </w:rPr>
        <w:t>这个怎么说呢？就增加怪物强度换来爆率提升，爆率很重要啊，花钱也买不到，所以你懂得，目前比较没存在感的玩法。地狱难度要金币，但怪物太弱。</w:t>
      </w:r>
    </w:p>
    <w:p>
      <w:pPr>
        <w:snapToGrid/>
        <w:spacing w:before="60" w:after="60" w:line="240"/>
        <w:jc w:val="left"/>
        <w:rPr/>
      </w:pPr>
      <w:r>
        <w:rPr>
          <w:shd/>
        </w:rPr>
        <w:drawing>
          <wp:inline distT="0" distB="0" distL="0" distR="0">
            <wp:extent cx="4667250" cy="3600450"/>
            <wp:effectExtent l="0" t="0" r="0" b="0"/>
            <wp:docPr id="83" name="picture" descr="descript"/>
            <wp:cNvGraphicFramePr/>
            <a:graphic>
              <a:graphicData uri="http://schemas.openxmlformats.org/drawingml/2006/picture">
                <pic:pic>
                  <pic:nvPicPr>
                    <pic:cNvPr id="84" name="picture" descr="descript"/>
                    <pic:cNvPicPr/>
                  </pic:nvPicPr>
                  <pic:blipFill rotWithShape="true">
                    <a:blip r:embed="rId26"/>
                    <a:stretch/>
                  </pic:blipFill>
                  <pic:spPr>
                    <a:xfrm>
                      <a:off x="0" y="0"/>
                      <a:ext cx="4667250" cy="3600450"/>
                    </a:xfrm>
                    <a:prstGeom prst="rect">
                      <a:avLst/>
                    </a:prstGeom>
                  </pic:spPr>
                </pic:pic>
              </a:graphicData>
            </a:graphic>
          </wp:inline>
        </w:drawing>
      </w:r>
    </w:p>
    <w:p>
      <w:pPr>
        <w:snapToGrid/>
        <w:spacing w:before="60" w:after="60" w:line="240"/>
        <w:jc w:val="left"/>
        <w:rPr/>
      </w:pPr>
      <w:r>
        <w:rPr>
          <w:rFonts w:ascii="Calibri" w:hAnsi="Calibri" w:eastAsia="Calibri" w:cs="Calibri"/>
          <w:i w:val="false"/>
          <w:strike w:val="false"/>
          <w:color w:val="333333"/>
          <w:sz w:val="22"/>
          <w:u w:val="none"/>
        </w:rPr>
        <w:t>5</w:t>
      </w:r>
      <w:r>
        <w:rPr>
          <w:rFonts w:ascii="宋体" w:hAnsi="宋体" w:eastAsia="宋体" w:cs="宋体"/>
          <w:i w:val="false"/>
          <w:strike w:val="false"/>
          <w:color w:val="333333"/>
          <w:sz w:val="22"/>
          <w:u w:val="none"/>
        </w:rPr>
        <w:t>：轮回试炼（每天必打）每个大陆都能打</w:t>
      </w:r>
      <w:r>
        <w:rPr>
          <w:rFonts w:ascii="Calibri" w:hAnsi="Calibri" w:eastAsia="Calibri" w:cs="Calibri"/>
          <w:i w:val="false"/>
          <w:strike w:val="false"/>
          <w:color w:val="333333"/>
          <w:sz w:val="22"/>
          <w:u w:val="none"/>
        </w:rPr>
        <w:t>10</w:t>
      </w:r>
      <w:r>
        <w:rPr>
          <w:rFonts w:ascii="宋体" w:hAnsi="宋体" w:eastAsia="宋体" w:cs="宋体"/>
          <w:i w:val="false"/>
          <w:strike w:val="false"/>
          <w:color w:val="333333"/>
          <w:sz w:val="22"/>
          <w:u w:val="none"/>
        </w:rPr>
        <w:t>层</w:t>
      </w:r>
    </w:p>
    <w:p>
      <w:pPr>
        <w:snapToGrid/>
        <w:spacing w:before="60" w:after="60" w:line="240"/>
        <w:jc w:val="left"/>
        <w:rPr/>
      </w:pPr>
      <w:r>
        <w:rPr>
          <w:rFonts w:ascii="宋体" w:hAnsi="宋体" w:eastAsia="宋体" w:cs="宋体"/>
          <w:i w:val="false"/>
          <w:strike w:val="false"/>
          <w:color w:val="333333"/>
          <w:sz w:val="22"/>
          <w:u w:val="none"/>
        </w:rPr>
        <w:t>重点来了，请看红框里的文字，这个爆率打一只相当于打</w:t>
      </w:r>
      <w:r>
        <w:rPr>
          <w:rFonts w:ascii="Calibri" w:hAnsi="Calibri" w:eastAsia="Calibri" w:cs="Calibri"/>
          <w:i w:val="false"/>
          <w:strike w:val="false"/>
          <w:color w:val="333333"/>
          <w:sz w:val="22"/>
          <w:u w:val="none"/>
        </w:rPr>
        <w:t>20</w:t>
      </w:r>
      <w:r>
        <w:rPr>
          <w:rFonts w:ascii="宋体" w:hAnsi="宋体" w:eastAsia="宋体" w:cs="宋体"/>
          <w:i w:val="false"/>
          <w:strike w:val="false"/>
          <w:color w:val="333333"/>
          <w:sz w:val="22"/>
          <w:u w:val="none"/>
        </w:rPr>
        <w:t>只啊。而且这个试炼是每个大陆每天有</w:t>
      </w:r>
      <w:r>
        <w:rPr>
          <w:rFonts w:ascii="Calibri" w:hAnsi="Calibri" w:eastAsia="Calibri" w:cs="Calibri"/>
          <w:i w:val="false"/>
          <w:strike w:val="false"/>
          <w:color w:val="333333"/>
          <w:sz w:val="22"/>
          <w:u w:val="none"/>
        </w:rPr>
        <w:t>10</w:t>
      </w:r>
      <w:r>
        <w:rPr>
          <w:rFonts w:ascii="宋体" w:hAnsi="宋体" w:eastAsia="宋体" w:cs="宋体"/>
          <w:i w:val="false"/>
          <w:strike w:val="false"/>
          <w:color w:val="333333"/>
          <w:sz w:val="22"/>
          <w:u w:val="none"/>
        </w:rPr>
        <w:t>层试炼，不过怪物是随机抽的。也是看脸看脸。还能抽到剧情</w:t>
      </w:r>
      <w:r>
        <w:rPr>
          <w:rFonts w:ascii="Calibri" w:hAnsi="Calibri" w:eastAsia="Calibri" w:cs="Calibri"/>
          <w:i w:val="false"/>
          <w:strike w:val="false"/>
          <w:color w:val="333333"/>
          <w:sz w:val="22"/>
          <w:u w:val="none"/>
        </w:rPr>
        <w:t>BOSS </w:t>
      </w:r>
      <w:r>
        <w:rPr>
          <w:rFonts w:ascii="宋体" w:hAnsi="宋体" w:eastAsia="宋体" w:cs="宋体"/>
          <w:i w:val="false"/>
          <w:strike w:val="false"/>
          <w:color w:val="333333"/>
          <w:sz w:val="22"/>
          <w:u w:val="none"/>
        </w:rPr>
        <w:t>世界</w:t>
      </w:r>
      <w:r>
        <w:rPr>
          <w:rFonts w:ascii="Calibri" w:hAnsi="Calibri" w:eastAsia="Calibri" w:cs="Calibri"/>
          <w:i w:val="false"/>
          <w:strike w:val="false"/>
          <w:color w:val="333333"/>
          <w:sz w:val="22"/>
          <w:u w:val="none"/>
        </w:rPr>
        <w:t>BOSS </w:t>
      </w:r>
      <w:r>
        <w:rPr>
          <w:rFonts w:ascii="宋体" w:hAnsi="宋体" w:eastAsia="宋体" w:cs="宋体"/>
          <w:i w:val="false"/>
          <w:strike w:val="false"/>
          <w:color w:val="333333"/>
          <w:sz w:val="22"/>
          <w:u w:val="none"/>
        </w:rPr>
        <w:t>黄怪</w:t>
      </w:r>
      <w:r>
        <w:rPr>
          <w:rFonts w:ascii="Calibri" w:hAnsi="Calibri" w:eastAsia="Calibri" w:cs="Calibri"/>
          <w:i w:val="false"/>
          <w:strike w:val="false"/>
          <w:color w:val="333333"/>
          <w:sz w:val="22"/>
          <w:u w:val="none"/>
        </w:rPr>
        <w:t> </w:t>
      </w:r>
      <w:r>
        <w:rPr>
          <w:rFonts w:ascii="宋体" w:hAnsi="宋体" w:eastAsia="宋体" w:cs="宋体"/>
          <w:i w:val="false"/>
          <w:strike w:val="false"/>
          <w:color w:val="333333"/>
          <w:sz w:val="22"/>
          <w:u w:val="none"/>
        </w:rPr>
        <w:t>就是看脸。如果运气好第十层刷的是世界</w:t>
      </w:r>
      <w:r>
        <w:rPr>
          <w:rFonts w:ascii="Calibri" w:hAnsi="Calibri" w:eastAsia="Calibri" w:cs="Calibri"/>
          <w:i w:val="false"/>
          <w:strike w:val="false"/>
          <w:color w:val="333333"/>
          <w:sz w:val="22"/>
          <w:u w:val="none"/>
        </w:rPr>
        <w:t>BOSS</w:t>
      </w:r>
      <w:r>
        <w:rPr>
          <w:rFonts w:ascii="宋体" w:hAnsi="宋体" w:eastAsia="宋体" w:cs="宋体"/>
          <w:i w:val="false"/>
          <w:strike w:val="false"/>
          <w:color w:val="333333"/>
          <w:sz w:val="22"/>
          <w:u w:val="none"/>
        </w:rPr>
        <w:t>。你是不是离世界专属更近一步了？</w:t>
      </w:r>
    </w:p>
    <w:p>
      <w:pPr>
        <w:snapToGrid/>
        <w:spacing w:before="60" w:after="60" w:line="240"/>
        <w:jc w:val="left"/>
        <w:rPr/>
      </w:pPr>
      <w:r>
        <w:rPr>
          <w:rFonts w:ascii="宋体" w:hAnsi="宋体" w:eastAsia="宋体" w:cs="宋体"/>
          <w:i w:val="false"/>
          <w:strike w:val="false"/>
          <w:color w:val="333333"/>
          <w:sz w:val="22"/>
          <w:u w:val="none"/>
        </w:rPr>
        <w:t>层数越高爆率越高，在地图就享有，不行进去后点开属性看自己爆率，宝宝也触发。磨死也行，限时</w:t>
      </w:r>
      <w:r>
        <w:rPr>
          <w:rFonts w:ascii="Calibri" w:hAnsi="Calibri" w:eastAsia="Calibri" w:cs="Calibri"/>
          <w:i w:val="false"/>
          <w:strike w:val="false"/>
          <w:color w:val="333333"/>
          <w:sz w:val="22"/>
          <w:u w:val="none"/>
        </w:rPr>
        <w:t>30</w:t>
      </w:r>
      <w:r>
        <w:rPr>
          <w:rFonts w:ascii="宋体" w:hAnsi="宋体" w:eastAsia="宋体" w:cs="宋体"/>
          <w:i w:val="false"/>
          <w:strike w:val="false"/>
          <w:color w:val="333333"/>
          <w:sz w:val="22"/>
          <w:u w:val="none"/>
        </w:rPr>
        <w:t>分钟</w:t>
      </w:r>
      <w:r>
        <w:rPr>
          <w:rFonts w:ascii="Calibri" w:hAnsi="Calibri" w:eastAsia="Calibri" w:cs="Calibri"/>
          <w:i w:val="false"/>
          <w:strike w:val="false"/>
          <w:color w:val="333333"/>
          <w:sz w:val="22"/>
          <w:u w:val="none"/>
        </w:rPr>
        <w:t>(</w:t>
      </w:r>
      <w:r>
        <w:rPr>
          <w:rFonts w:ascii="宋体" w:hAnsi="宋体" w:eastAsia="宋体" w:cs="宋体"/>
          <w:i w:val="false"/>
          <w:strike w:val="false"/>
          <w:color w:val="333333"/>
          <w:sz w:val="22"/>
          <w:u w:val="none"/>
        </w:rPr>
        <w:t>每一层</w:t>
      </w:r>
      <w:r>
        <w:rPr>
          <w:rFonts w:ascii="Calibri" w:hAnsi="Calibri" w:eastAsia="Calibri" w:cs="Calibri"/>
          <w:i w:val="false"/>
          <w:strike w:val="false"/>
          <w:color w:val="333333"/>
          <w:sz w:val="22"/>
          <w:u w:val="none"/>
        </w:rPr>
        <w:t>)</w:t>
      </w:r>
    </w:p>
    <w:p>
      <w:pPr>
        <w:snapToGrid/>
        <w:spacing w:before="60" w:after="60" w:line="240"/>
        <w:jc w:val="left"/>
        <w:rPr/>
      </w:pPr>
      <w:r>
        <w:rPr>
          <w:rFonts w:ascii="宋体" w:hAnsi="宋体" w:eastAsia="宋体" w:cs="宋体"/>
          <w:i w:val="false"/>
          <w:strike w:val="false"/>
          <w:color w:val="333333"/>
          <w:sz w:val="22"/>
          <w:u w:val="none"/>
        </w:rPr>
        <w:t>更新一个小技巧，</w:t>
      </w:r>
      <w:r>
        <w:rPr>
          <w:rFonts w:ascii="Calibri" w:hAnsi="Calibri" w:eastAsia="Calibri" w:cs="Calibri"/>
          <w:i w:val="false"/>
          <w:strike w:val="false"/>
          <w:color w:val="333333"/>
          <w:sz w:val="22"/>
          <w:u w:val="none"/>
        </w:rPr>
        <w:t>7</w:t>
      </w:r>
      <w:r>
        <w:rPr>
          <w:rFonts w:ascii="宋体" w:hAnsi="宋体" w:eastAsia="宋体" w:cs="宋体"/>
          <w:i w:val="false"/>
          <w:strike w:val="false"/>
          <w:color w:val="333333"/>
          <w:sz w:val="22"/>
          <w:u w:val="none"/>
        </w:rPr>
        <w:t>层开始有几率遇到世界</w:t>
      </w:r>
      <w:r>
        <w:rPr>
          <w:rFonts w:ascii="Calibri" w:hAnsi="Calibri" w:eastAsia="Calibri" w:cs="Calibri"/>
          <w:i w:val="false"/>
          <w:strike w:val="false"/>
          <w:color w:val="333333"/>
          <w:sz w:val="22"/>
          <w:u w:val="none"/>
        </w:rPr>
        <w:t>BOSS</w:t>
      </w:r>
      <w:r>
        <w:rPr>
          <w:rFonts w:ascii="宋体" w:hAnsi="宋体" w:eastAsia="宋体" w:cs="宋体"/>
          <w:i w:val="false"/>
          <w:strike w:val="false"/>
          <w:color w:val="333333"/>
          <w:sz w:val="22"/>
          <w:u w:val="none"/>
        </w:rPr>
        <w:t>或剧情</w:t>
      </w:r>
      <w:r>
        <w:rPr>
          <w:rFonts w:ascii="Calibri" w:hAnsi="Calibri" w:eastAsia="Calibri" w:cs="Calibri"/>
          <w:i w:val="false"/>
          <w:strike w:val="false"/>
          <w:color w:val="333333"/>
          <w:sz w:val="22"/>
          <w:u w:val="none"/>
        </w:rPr>
        <w:t>BOSS</w:t>
      </w:r>
      <w:r>
        <w:rPr>
          <w:rFonts w:ascii="宋体" w:hAnsi="宋体" w:eastAsia="宋体" w:cs="宋体"/>
          <w:i w:val="false"/>
          <w:strike w:val="false"/>
          <w:color w:val="333333"/>
          <w:sz w:val="22"/>
          <w:u w:val="none"/>
        </w:rPr>
        <w:t>，如果不是就回城重新花金币进入。散人用这方法每天都能打到每个大陆三个世界</w:t>
      </w:r>
      <w:r>
        <w:rPr>
          <w:rFonts w:ascii="Calibri" w:hAnsi="Calibri" w:eastAsia="Calibri" w:cs="Calibri"/>
          <w:i w:val="false"/>
          <w:strike w:val="false"/>
          <w:color w:val="333333"/>
          <w:sz w:val="22"/>
          <w:u w:val="none"/>
        </w:rPr>
        <w:t>BOSS</w:t>
      </w:r>
      <w:r>
        <w:rPr>
          <w:rFonts w:ascii="宋体" w:hAnsi="宋体" w:eastAsia="宋体" w:cs="宋体"/>
          <w:i w:val="false"/>
          <w:strike w:val="false"/>
          <w:color w:val="333333"/>
          <w:sz w:val="22"/>
          <w:u w:val="none"/>
        </w:rPr>
        <w:t>或剧情</w:t>
      </w:r>
      <w:r>
        <w:rPr>
          <w:rFonts w:ascii="Calibri" w:hAnsi="Calibri" w:eastAsia="Calibri" w:cs="Calibri"/>
          <w:i w:val="false"/>
          <w:strike w:val="false"/>
          <w:color w:val="333333"/>
          <w:sz w:val="22"/>
          <w:u w:val="none"/>
        </w:rPr>
        <w:t>BOSS</w:t>
      </w:r>
      <w:r>
        <w:rPr>
          <w:rFonts w:ascii="宋体" w:hAnsi="宋体" w:eastAsia="宋体" w:cs="宋体"/>
          <w:i w:val="false"/>
          <w:strike w:val="false"/>
          <w:color w:val="333333"/>
          <w:sz w:val="22"/>
          <w:u w:val="none"/>
        </w:rPr>
        <w:t>，获得的点数可以抽奖啊。外面的世界</w:t>
      </w:r>
      <w:r>
        <w:rPr>
          <w:rFonts w:ascii="Calibri" w:hAnsi="Calibri" w:eastAsia="Calibri" w:cs="Calibri"/>
          <w:i w:val="false"/>
          <w:strike w:val="false"/>
          <w:color w:val="333333"/>
          <w:sz w:val="22"/>
          <w:u w:val="none"/>
        </w:rPr>
        <w:t>BOSS</w:t>
      </w:r>
      <w:r>
        <w:rPr>
          <w:rFonts w:ascii="Calibri" w:hAnsi="Calibri" w:eastAsia="Calibri" w:cs="Calibri"/>
          <w:i w:val="false"/>
          <w:strike w:val="false"/>
          <w:color w:val="333333"/>
          <w:sz w:val="22"/>
          <w:u w:val="none"/>
        </w:rPr>
        <w:t>四</w:t>
      </w:r>
      <w:r>
        <w:rPr>
          <w:rFonts w:ascii="宋体" w:hAnsi="宋体" w:eastAsia="宋体" w:cs="宋体"/>
          <w:i w:val="false"/>
          <w:strike w:val="false"/>
          <w:color w:val="333333"/>
          <w:sz w:val="22"/>
          <w:u w:val="none"/>
        </w:rPr>
        <w:t>小时一刷你也没份。</w:t>
      </w:r>
    </w:p>
    <w:p>
      <w:pPr>
        <w:snapToGrid/>
        <w:spacing w:before="60" w:after="60" w:line="240"/>
        <w:jc w:val="left"/>
        <w:rPr/>
      </w:pPr>
      <w:r>
        <w:rPr>
          <w:rFonts w:ascii="宋体" w:hAnsi="宋体" w:eastAsia="宋体" w:cs="宋体"/>
          <w:i w:val="false"/>
          <w:strike w:val="false"/>
          <w:color w:val="333333"/>
          <w:sz w:val="22"/>
          <w:u w:val="none"/>
        </w:rPr>
        <w:t>每天必杀每个大陆共</w:t>
      </w:r>
      <w:r>
        <w:rPr>
          <w:rFonts w:ascii="Calibri" w:hAnsi="Calibri" w:eastAsia="Calibri" w:cs="Calibri"/>
          <w:i w:val="false"/>
          <w:strike w:val="false"/>
          <w:color w:val="333333"/>
          <w:sz w:val="22"/>
          <w:u w:val="none"/>
        </w:rPr>
        <w:t>10</w:t>
      </w:r>
      <w:r>
        <w:rPr>
          <w:rFonts w:ascii="宋体" w:hAnsi="宋体" w:eastAsia="宋体" w:cs="宋体"/>
          <w:i w:val="false"/>
          <w:strike w:val="false"/>
          <w:color w:val="333333"/>
          <w:sz w:val="22"/>
          <w:u w:val="none"/>
        </w:rPr>
        <w:t>次，我的世界专属就是在轮回试炼里出的。</w:t>
      </w:r>
    </w:p>
    <w:p>
      <w:pPr>
        <w:snapToGrid/>
        <w:spacing w:before="60" w:after="60" w:line="240"/>
        <w:jc w:val="left"/>
        <w:rPr/>
      </w:pPr>
      <w:r>
        <w:rPr>
          <w:shd/>
        </w:rPr>
        <w:drawing>
          <wp:inline distT="0" distB="0" distL="0" distR="0">
            <wp:extent cx="4600575" cy="3257550"/>
            <wp:effectExtent l="0" t="0" r="0" b="0"/>
            <wp:docPr id="86" name="picture" descr="descript"/>
            <wp:cNvGraphicFramePr/>
            <a:graphic>
              <a:graphicData uri="http://schemas.openxmlformats.org/drawingml/2006/picture">
                <pic:pic>
                  <pic:nvPicPr>
                    <pic:cNvPr id="87" name="picture" descr="descript"/>
                    <pic:cNvPicPr/>
                  </pic:nvPicPr>
                  <pic:blipFill rotWithShape="true">
                    <a:blip r:embed="rId27"/>
                    <a:stretch/>
                  </pic:blipFill>
                  <pic:spPr>
                    <a:xfrm>
                      <a:off x="0" y="0"/>
                      <a:ext cx="4600575" cy="3257550"/>
                    </a:xfrm>
                    <a:prstGeom prst="rect">
                      <a:avLst/>
                    </a:prstGeom>
                  </pic:spPr>
                </pic:pic>
              </a:graphicData>
            </a:graphic>
          </wp:inline>
        </w:drawing>
      </w:r>
    </w:p>
    <w:p>
      <w:pPr>
        <w:snapToGrid/>
        <w:spacing w:before="60" w:after="60" w:line="240"/>
        <w:jc w:val="left"/>
        <w:rPr/>
      </w:pPr>
      <w:r>
        <w:rPr>
          <w:rFonts w:ascii="Calibri" w:hAnsi="Calibri" w:eastAsia="Calibri" w:cs="Calibri"/>
          <w:i w:val="false"/>
          <w:strike w:val="false"/>
          <w:color w:val="333333"/>
          <w:sz w:val="22"/>
          <w:u w:val="none"/>
        </w:rPr>
        <w:t>6</w:t>
      </w:r>
      <w:r>
        <w:rPr>
          <w:rFonts w:ascii="宋体" w:hAnsi="宋体" w:eastAsia="宋体" w:cs="宋体"/>
          <w:i w:val="false"/>
          <w:strike w:val="false"/>
          <w:color w:val="333333"/>
          <w:sz w:val="22"/>
          <w:u w:val="none"/>
        </w:rPr>
        <w:t>：魔域</w:t>
      </w:r>
    </w:p>
    <w:p>
      <w:pPr>
        <w:snapToGrid/>
        <w:spacing w:before="60" w:after="60" w:line="240"/>
        <w:jc w:val="left"/>
        <w:rPr/>
      </w:pPr>
      <w:r>
        <w:rPr>
          <w:rFonts w:ascii="宋体" w:hAnsi="宋体" w:eastAsia="宋体" w:cs="宋体"/>
          <w:i w:val="false"/>
          <w:strike w:val="false"/>
          <w:color w:val="333333"/>
          <w:sz w:val="22"/>
          <w:u w:val="none"/>
        </w:rPr>
        <w:t>这个属于</w:t>
      </w:r>
      <w:r>
        <w:rPr>
          <w:rFonts w:ascii="Calibri" w:hAnsi="Calibri" w:eastAsia="Calibri" w:cs="Calibri"/>
          <w:i w:val="false"/>
          <w:strike w:val="false"/>
          <w:color w:val="333333"/>
          <w:sz w:val="22"/>
          <w:u w:val="none"/>
        </w:rPr>
        <w:t>BOSS</w:t>
      </w:r>
      <w:r>
        <w:rPr>
          <w:rFonts w:ascii="宋体" w:hAnsi="宋体" w:eastAsia="宋体" w:cs="宋体"/>
          <w:i w:val="false"/>
          <w:strike w:val="false"/>
          <w:color w:val="333333"/>
          <w:sz w:val="22"/>
          <w:u w:val="none"/>
        </w:rPr>
        <w:t>地图。集合了当前大陆所有</w:t>
      </w:r>
      <w:r>
        <w:rPr>
          <w:rFonts w:ascii="Calibri" w:hAnsi="Calibri" w:eastAsia="Calibri" w:cs="Calibri"/>
          <w:i w:val="false"/>
          <w:strike w:val="false"/>
          <w:color w:val="333333"/>
          <w:sz w:val="22"/>
          <w:u w:val="none"/>
        </w:rPr>
        <w:t>BOSS</w:t>
      </w:r>
      <w:r>
        <w:rPr>
          <w:rFonts w:ascii="宋体" w:hAnsi="宋体" w:eastAsia="宋体" w:cs="宋体"/>
          <w:i w:val="false"/>
          <w:strike w:val="false"/>
          <w:color w:val="333333"/>
          <w:sz w:val="22"/>
          <w:u w:val="none"/>
        </w:rPr>
        <w:t>及以上的怪，当然没有世界</w:t>
      </w:r>
      <w:r>
        <w:rPr>
          <w:rFonts w:ascii="Calibri" w:hAnsi="Calibri" w:eastAsia="Calibri" w:cs="Calibri"/>
          <w:i w:val="false"/>
          <w:strike w:val="false"/>
          <w:color w:val="333333"/>
          <w:sz w:val="22"/>
          <w:u w:val="none"/>
        </w:rPr>
        <w:t>BOSS</w:t>
      </w:r>
      <w:r>
        <w:rPr>
          <w:rFonts w:ascii="宋体" w:hAnsi="宋体" w:eastAsia="宋体" w:cs="宋体"/>
          <w:i w:val="false"/>
          <w:strike w:val="false"/>
          <w:color w:val="333333"/>
          <w:sz w:val="22"/>
          <w:u w:val="none"/>
        </w:rPr>
        <w:t>剧情</w:t>
      </w:r>
      <w:r>
        <w:rPr>
          <w:rFonts w:ascii="Calibri" w:hAnsi="Calibri" w:eastAsia="Calibri" w:cs="Calibri"/>
          <w:i w:val="false"/>
          <w:strike w:val="false"/>
          <w:color w:val="333333"/>
          <w:sz w:val="22"/>
          <w:u w:val="none"/>
        </w:rPr>
        <w:t>BOSS</w:t>
      </w:r>
      <w:r>
        <w:rPr>
          <w:rFonts w:ascii="宋体" w:hAnsi="宋体" w:eastAsia="宋体" w:cs="宋体"/>
          <w:i w:val="false"/>
          <w:strike w:val="false"/>
          <w:color w:val="333333"/>
          <w:sz w:val="22"/>
          <w:u w:val="none"/>
        </w:rPr>
        <w:t>喔，如果能抗的住外面地图没怪就蹲里面随机找怪打吧。地图很多怪打不完。每个大陆三次一定要打，随机找黄怪刷刷刷。四大陆的魔域会增加特殊</w:t>
      </w:r>
      <w:r>
        <w:rPr>
          <w:rFonts w:ascii="Calibri" w:hAnsi="Calibri" w:eastAsia="Calibri" w:cs="Calibri"/>
          <w:i w:val="false"/>
          <w:strike w:val="false"/>
          <w:color w:val="333333"/>
          <w:sz w:val="22"/>
          <w:u w:val="none"/>
        </w:rPr>
        <w:t>BOSS</w:t>
      </w:r>
      <w:r>
        <w:rPr>
          <w:rFonts w:ascii="宋体" w:hAnsi="宋体" w:eastAsia="宋体" w:cs="宋体"/>
          <w:i w:val="false"/>
          <w:strike w:val="false"/>
          <w:color w:val="333333"/>
          <w:sz w:val="22"/>
          <w:u w:val="none"/>
        </w:rPr>
        <w:t>及英雄</w:t>
      </w:r>
      <w:r>
        <w:rPr>
          <w:rFonts w:ascii="Calibri" w:hAnsi="Calibri" w:eastAsia="Calibri" w:cs="Calibri"/>
          <w:i w:val="false"/>
          <w:strike w:val="false"/>
          <w:color w:val="333333"/>
          <w:sz w:val="22"/>
          <w:u w:val="none"/>
        </w:rPr>
        <w:t>BOSS，</w:t>
      </w:r>
      <w:r>
        <w:rPr>
          <w:rFonts w:ascii="Calibri" w:hAnsi="Calibri" w:eastAsia="Calibri" w:cs="Calibri"/>
          <w:strike w:val="false"/>
          <w:color w:val="333333"/>
          <w:sz w:val="22"/>
          <w:u w:val="none"/>
        </w:rPr>
        <w:t>会掉落卡片</w:t>
      </w:r>
    </w:p>
    <w:p>
      <w:pPr>
        <w:snapToGrid/>
        <w:spacing w:before="60" w:after="60" w:line="240"/>
        <w:jc w:val="left"/>
        <w:rPr/>
      </w:pPr>
      <w:r>
        <w:rPr>
          <w:shd/>
        </w:rPr>
        <w:drawing>
          <wp:inline distT="0" distB="0" distL="0" distR="0">
            <wp:extent cx="4505325" cy="3209925"/>
            <wp:effectExtent l="0" t="0" r="0" b="0"/>
            <wp:docPr id="89" name="picture" descr="descript"/>
            <wp:cNvGraphicFramePr/>
            <a:graphic>
              <a:graphicData uri="http://schemas.openxmlformats.org/drawingml/2006/picture">
                <pic:pic>
                  <pic:nvPicPr>
                    <pic:cNvPr id="90" name="picture" descr="descript"/>
                    <pic:cNvPicPr/>
                  </pic:nvPicPr>
                  <pic:blipFill rotWithShape="true">
                    <a:blip r:embed="rId28"/>
                    <a:stretch/>
                  </pic:blipFill>
                  <pic:spPr>
                    <a:xfrm>
                      <a:off x="0" y="0"/>
                      <a:ext cx="4505325" cy="3209925"/>
                    </a:xfrm>
                    <a:prstGeom prst="rect">
                      <a:avLst/>
                    </a:prstGeom>
                  </pic:spPr>
                </pic:pic>
              </a:graphicData>
            </a:graphic>
          </wp:inline>
        </w:drawing>
      </w:r>
    </w:p>
    <w:p>
      <w:pPr>
        <w:snapToGrid/>
        <w:spacing w:before="60" w:after="60" w:line="240"/>
        <w:jc w:val="left"/>
        <w:rPr/>
      </w:pPr>
      <w:r>
        <w:rPr>
          <w:rFonts w:ascii="Calibri" w:hAnsi="Calibri" w:eastAsia="Calibri" w:cs="Calibri"/>
          <w:i w:val="false"/>
          <w:strike w:val="false"/>
          <w:color w:val="333333"/>
          <w:sz w:val="22"/>
          <w:u w:val="none"/>
        </w:rPr>
        <w:t>7</w:t>
      </w:r>
      <w:r>
        <w:rPr>
          <w:rFonts w:ascii="宋体" w:hAnsi="宋体" w:eastAsia="宋体" w:cs="宋体"/>
          <w:i w:val="false"/>
          <w:strike w:val="false"/>
          <w:color w:val="333333"/>
          <w:sz w:val="22"/>
          <w:u w:val="none"/>
        </w:rPr>
        <w:t>：卡牌融合（后期）</w:t>
      </w:r>
    </w:p>
    <w:p>
      <w:pPr>
        <w:snapToGrid/>
        <w:spacing w:before="60" w:after="60" w:line="240"/>
        <w:jc w:val="left"/>
        <w:rPr/>
      </w:pPr>
      <w:r>
        <w:rPr>
          <w:rFonts w:ascii="宋体" w:hAnsi="宋体" w:eastAsia="宋体" w:cs="宋体"/>
          <w:i w:val="false"/>
          <w:strike w:val="false"/>
          <w:color w:val="333333"/>
          <w:sz w:val="22"/>
          <w:u w:val="none"/>
        </w:rPr>
        <w:t>四大陆魔域里刷新魔兽世界英雄</w:t>
      </w:r>
      <w:r>
        <w:rPr>
          <w:rFonts w:ascii="Calibri" w:hAnsi="Calibri" w:eastAsia="Calibri" w:cs="Calibri"/>
          <w:i w:val="false"/>
          <w:strike w:val="false"/>
          <w:color w:val="333333"/>
          <w:sz w:val="22"/>
          <w:u w:val="none"/>
        </w:rPr>
        <w:t>BOSS</w:t>
      </w:r>
      <w:r>
        <w:rPr>
          <w:rFonts w:ascii="宋体" w:hAnsi="宋体" w:eastAsia="宋体" w:cs="宋体"/>
          <w:i w:val="false"/>
          <w:strike w:val="false"/>
          <w:color w:val="333333"/>
          <w:sz w:val="22"/>
          <w:u w:val="none"/>
        </w:rPr>
        <w:t>。几率出卡片及本职装备。</w:t>
      </w:r>
      <w:r>
        <w:rPr>
          <w:rFonts w:ascii="Calibri" w:hAnsi="Calibri" w:eastAsia="Calibri" w:cs="Calibri"/>
          <w:i w:val="false"/>
          <w:strike w:val="false"/>
          <w:color w:val="333333"/>
          <w:sz w:val="22"/>
          <w:u w:val="none"/>
        </w:rPr>
        <w:t>24</w:t>
      </w:r>
      <w:r>
        <w:rPr>
          <w:rFonts w:ascii="宋体" w:hAnsi="宋体" w:eastAsia="宋体" w:cs="宋体"/>
          <w:i w:val="false"/>
          <w:strike w:val="false"/>
          <w:color w:val="333333"/>
          <w:sz w:val="22"/>
          <w:u w:val="none"/>
        </w:rPr>
        <w:t>个卡牌随机三合一，很好理解吧，想法知道卡牌属性去查询里面查询一下</w:t>
      </w:r>
    </w:p>
    <w:p>
      <w:pPr>
        <w:snapToGrid/>
        <w:spacing w:before="60" w:after="60" w:line="312"/>
        <w:jc w:val="left"/>
        <w:rPr/>
      </w:pPr>
      <w:r>
        <w:rPr>
          <w:shd/>
        </w:rPr>
        <w:drawing>
          <wp:inline distT="0" distB="0" distL="0" distR="0">
            <wp:extent cx="3933825" cy="5105400"/>
            <wp:effectExtent l="0" t="0" r="0" b="0"/>
            <wp:docPr id="92" name="picture" descr="descript"/>
            <wp:cNvGraphicFramePr/>
            <a:graphic>
              <a:graphicData uri="http://schemas.openxmlformats.org/drawingml/2006/picture">
                <pic:pic>
                  <pic:nvPicPr>
                    <pic:cNvPr id="93" name="picture" descr="descript"/>
                    <pic:cNvPicPr/>
                  </pic:nvPicPr>
                  <pic:blipFill rotWithShape="true">
                    <a:blip r:embed="rId29"/>
                    <a:stretch/>
                  </pic:blipFill>
                  <pic:spPr>
                    <a:xfrm>
                      <a:off x="0" y="0"/>
                      <a:ext cx="3933825" cy="5105400"/>
                    </a:xfrm>
                    <a:prstGeom prst="rect">
                      <a:avLst/>
                    </a:prstGeom>
                  </pic:spPr>
                </pic:pic>
              </a:graphicData>
            </a:graphic>
          </wp:inline>
        </w:drawing>
      </w:r>
    </w:p>
    <w:p>
      <w:pPr>
        <w:snapToGrid/>
        <w:spacing w:before="60" w:after="60" w:line="312"/>
        <w:jc w:val="left"/>
        <w:rPr/>
      </w:pPr>
      <w:r>
        <w:rPr>
          <w:rFonts w:ascii="Calibri" w:hAnsi="Calibri" w:eastAsia="Calibri" w:cs="Calibri"/>
          <w:i w:val="false"/>
          <w:strike w:val="false"/>
          <w:color w:val="333333"/>
          <w:sz w:val="22"/>
          <w:u w:val="none"/>
        </w:rPr>
        <w:t>8</w:t>
      </w:r>
      <w:r>
        <w:rPr>
          <w:rFonts w:ascii="宋体" w:hAnsi="宋体" w:eastAsia="宋体" w:cs="宋体"/>
          <w:i w:val="false"/>
          <w:strike w:val="false"/>
          <w:color w:val="333333"/>
          <w:sz w:val="22"/>
          <w:u w:val="none"/>
        </w:rPr>
        <w:t>：试炼卷轴</w:t>
      </w:r>
    </w:p>
    <w:p>
      <w:pPr>
        <w:snapToGrid/>
        <w:spacing w:before="60" w:after="60" w:line="312"/>
        <w:jc w:val="left"/>
        <w:rPr/>
      </w:pPr>
      <w:r>
        <w:rPr>
          <w:rFonts w:ascii="宋体" w:hAnsi="宋体" w:eastAsia="宋体" w:cs="宋体"/>
          <w:i w:val="false"/>
          <w:strike w:val="false"/>
          <w:color w:val="333333"/>
          <w:sz w:val="22"/>
          <w:u w:val="none"/>
        </w:rPr>
        <w:t>卷轴分</w:t>
      </w:r>
      <w:r>
        <w:rPr>
          <w:rFonts w:ascii="Calibri" w:hAnsi="Calibri" w:eastAsia="Calibri" w:cs="Calibri"/>
          <w:i w:val="false"/>
          <w:strike w:val="false"/>
          <w:color w:val="333333"/>
          <w:sz w:val="22"/>
          <w:u w:val="none"/>
        </w:rPr>
        <w:t>3</w:t>
      </w:r>
      <w:r>
        <w:rPr>
          <w:rFonts w:ascii="宋体" w:hAnsi="宋体" w:eastAsia="宋体" w:cs="宋体"/>
          <w:i w:val="false"/>
          <w:strike w:val="false"/>
          <w:color w:val="333333"/>
          <w:sz w:val="22"/>
          <w:u w:val="none"/>
        </w:rPr>
        <w:t>个级别，黄色怪及世界</w:t>
      </w:r>
      <w:r>
        <w:rPr>
          <w:rFonts w:ascii="Calibri" w:hAnsi="Calibri" w:eastAsia="Calibri" w:cs="Calibri"/>
          <w:i w:val="false"/>
          <w:strike w:val="false"/>
          <w:color w:val="333333"/>
          <w:sz w:val="22"/>
          <w:u w:val="none"/>
        </w:rPr>
        <w:t>BOSS </w:t>
      </w:r>
      <w:r>
        <w:rPr>
          <w:rFonts w:ascii="宋体" w:hAnsi="宋体" w:eastAsia="宋体" w:cs="宋体"/>
          <w:i w:val="false"/>
          <w:strike w:val="false"/>
          <w:color w:val="333333"/>
          <w:sz w:val="22"/>
          <w:u w:val="none"/>
        </w:rPr>
        <w:t>剧情</w:t>
      </w:r>
      <w:r>
        <w:rPr>
          <w:rFonts w:ascii="Calibri" w:hAnsi="Calibri" w:eastAsia="Calibri" w:cs="Calibri"/>
          <w:i w:val="false"/>
          <w:strike w:val="false"/>
          <w:color w:val="333333"/>
          <w:sz w:val="22"/>
          <w:u w:val="none"/>
        </w:rPr>
        <w:t>BOSS</w:t>
      </w:r>
      <w:r>
        <w:rPr>
          <w:rFonts w:ascii="宋体" w:hAnsi="宋体" w:eastAsia="宋体" w:cs="宋体"/>
          <w:i w:val="false"/>
          <w:strike w:val="false"/>
          <w:color w:val="333333"/>
          <w:sz w:val="22"/>
          <w:u w:val="none"/>
        </w:rPr>
        <w:t>都会出。不同级别有不同的怪物加成及爆率加成，所以平常打世界</w:t>
      </w:r>
      <w:r>
        <w:rPr>
          <w:rFonts w:ascii="Calibri" w:hAnsi="Calibri" w:eastAsia="Calibri" w:cs="Calibri"/>
          <w:i w:val="false"/>
          <w:strike w:val="false"/>
          <w:color w:val="333333"/>
          <w:sz w:val="22"/>
          <w:u w:val="none"/>
        </w:rPr>
        <w:t>BOSS</w:t>
      </w:r>
      <w:r>
        <w:rPr>
          <w:rFonts w:ascii="宋体" w:hAnsi="宋体" w:eastAsia="宋体" w:cs="宋体"/>
          <w:i w:val="false"/>
          <w:strike w:val="false"/>
          <w:color w:val="333333"/>
          <w:sz w:val="22"/>
          <w:u w:val="none"/>
        </w:rPr>
        <w:t>出了这个等于打</w:t>
      </w:r>
      <w:r>
        <w:rPr>
          <w:rFonts w:ascii="Calibri" w:hAnsi="Calibri" w:eastAsia="Calibri" w:cs="Calibri"/>
          <w:i w:val="false"/>
          <w:strike w:val="false"/>
          <w:color w:val="333333"/>
          <w:sz w:val="22"/>
          <w:u w:val="none"/>
        </w:rPr>
        <w:t>2</w:t>
      </w:r>
      <w:r>
        <w:rPr>
          <w:rFonts w:ascii="宋体" w:hAnsi="宋体" w:eastAsia="宋体" w:cs="宋体"/>
          <w:i w:val="false"/>
          <w:strike w:val="false"/>
          <w:color w:val="333333"/>
          <w:sz w:val="22"/>
          <w:u w:val="none"/>
        </w:rPr>
        <w:t>个世界</w:t>
      </w:r>
      <w:r>
        <w:rPr>
          <w:rFonts w:ascii="Calibri" w:hAnsi="Calibri" w:eastAsia="Calibri" w:cs="Calibri"/>
          <w:i w:val="false"/>
          <w:strike w:val="false"/>
          <w:color w:val="333333"/>
          <w:sz w:val="22"/>
          <w:u w:val="none"/>
        </w:rPr>
        <w:t>BOSS</w:t>
      </w:r>
      <w:r>
        <w:rPr>
          <w:rFonts w:ascii="宋体" w:hAnsi="宋体" w:eastAsia="宋体" w:cs="宋体"/>
          <w:i w:val="false"/>
          <w:strike w:val="false"/>
          <w:color w:val="333333"/>
          <w:sz w:val="22"/>
          <w:u w:val="none"/>
        </w:rPr>
        <w:t>哈，代价就是要银币等于银币刷怪。</w:t>
      </w:r>
    </w:p>
    <w:p>
      <w:pPr>
        <w:snapToGrid/>
        <w:spacing w:before="60" w:after="60" w:line="312"/>
        <w:jc w:val="left"/>
        <w:rPr/>
      </w:pPr>
      <w:r>
        <w:rPr>
          <w:shd/>
        </w:rPr>
        <w:drawing>
          <wp:inline distT="0" distB="0" distL="0" distR="0">
            <wp:extent cx="2009775" cy="2095500"/>
            <wp:effectExtent l="0" t="0" r="0" b="0"/>
            <wp:docPr id="95" name="picture" descr="descript"/>
            <wp:cNvGraphicFramePr/>
            <a:graphic>
              <a:graphicData uri="http://schemas.openxmlformats.org/drawingml/2006/picture">
                <pic:pic>
                  <pic:nvPicPr>
                    <pic:cNvPr id="96" name="picture" descr="descript"/>
                    <pic:cNvPicPr/>
                  </pic:nvPicPr>
                  <pic:blipFill rotWithShape="true">
                    <a:blip r:embed="rId30"/>
                    <a:stretch/>
                  </pic:blipFill>
                  <pic:spPr>
                    <a:xfrm>
                      <a:off x="0" y="0"/>
                      <a:ext cx="2009775" cy="2095500"/>
                    </a:xfrm>
                    <a:prstGeom prst="rect">
                      <a:avLst/>
                    </a:prstGeom>
                  </pic:spPr>
                </pic:pic>
              </a:graphicData>
            </a:graphic>
          </wp:inline>
        </w:drawing>
      </w:r>
      <w:r>
        <w:rPr>
          <w:shd/>
        </w:rPr>
        <w:drawing>
          <wp:inline distT="0" distB="0" distL="0" distR="0">
            <wp:extent cx="2171700" cy="2181225"/>
            <wp:effectExtent l="0" t="0" r="0" b="0"/>
            <wp:docPr id="98" name="picture" descr="descript"/>
            <wp:cNvGraphicFramePr/>
            <a:graphic>
              <a:graphicData uri="http://schemas.openxmlformats.org/drawingml/2006/picture">
                <pic:pic>
                  <pic:nvPicPr>
                    <pic:cNvPr id="99" name="picture" descr="descript"/>
                    <pic:cNvPicPr/>
                  </pic:nvPicPr>
                  <pic:blipFill rotWithShape="true">
                    <a:blip r:embed="rId31"/>
                    <a:stretch/>
                  </pic:blipFill>
                  <pic:spPr>
                    <a:xfrm>
                      <a:off x="0" y="0"/>
                      <a:ext cx="2171700" cy="2181225"/>
                    </a:xfrm>
                    <a:prstGeom prst="rect">
                      <a:avLst/>
                    </a:prstGeom>
                  </pic:spPr>
                </pic:pic>
              </a:graphicData>
            </a:graphic>
          </wp:inline>
        </w:drawing>
      </w:r>
      <w:r>
        <w:rPr>
          <w:shd/>
        </w:rPr>
        <w:drawing>
          <wp:inline distT="0" distB="0" distL="0" distR="0">
            <wp:extent cx="2209800" cy="2124075"/>
            <wp:effectExtent l="0" t="0" r="0" b="0"/>
            <wp:docPr id="101" name="picture" descr="descript"/>
            <wp:cNvGraphicFramePr/>
            <a:graphic>
              <a:graphicData uri="http://schemas.openxmlformats.org/drawingml/2006/picture">
                <pic:pic>
                  <pic:nvPicPr>
                    <pic:cNvPr id="102" name="picture" descr="descript"/>
                    <pic:cNvPicPr/>
                  </pic:nvPicPr>
                  <pic:blipFill rotWithShape="true">
                    <a:blip r:embed="rId32"/>
                    <a:stretch/>
                  </pic:blipFill>
                  <pic:spPr>
                    <a:xfrm>
                      <a:off x="0" y="0"/>
                      <a:ext cx="2209800" cy="2124075"/>
                    </a:xfrm>
                    <a:prstGeom prst="rect">
                      <a:avLst/>
                    </a:prstGeom>
                  </pic:spPr>
                </pic:pic>
              </a:graphicData>
            </a:graphic>
          </wp:inline>
        </w:drawing>
      </w:r>
    </w:p>
    <w:p>
      <w:pPr>
        <w:snapToGrid/>
        <w:spacing w:before="0" w:after="0" w:line="240"/>
        <w:jc w:val="both"/>
        <w:rPr/>
      </w:pPr>
    </w:p>
    <w:p>
      <w:pPr>
        <w:pBdr/>
        <w:snapToGrid w:val="false"/>
        <w:spacing w:line="312" w:lineRule="auto"/>
        <w:rPr>
          <w:color w:val="000000"/>
        </w:rPr>
      </w:pPr>
      <w:r>
        <w:rPr>
          <w:color w:val="000000"/>
        </w:rPr>
        <w:t>9：地狱尊者奴役怪物表：</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食腐蜈蚣</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桃园恶轮</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疯狂钩猫</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变异巨角虫</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暗夜月魔</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烈风骷髅</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负罪骷髅</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傀儡草人</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警戒沙虫</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死亡卫士</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悲悯骷髅</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束缚蜈蚣</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月光狼王</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怒火魔蝠</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幽魂蠕虫</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死亡角虫</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石墓兽人</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痛苦野猪</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巨型野猪</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恶魔僵尸</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深渊刀兵</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永恒邪眼</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极乐魔头</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黑鳞侍卫</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迷宫蝎卫</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禁断蜘蛛</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疯狂钳虫</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百年尸王</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魔影卫士</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刑镰蜘蛛</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邪魔黄龙</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月色蜘蛛</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赐福战将</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山丘天魔</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巫魔王</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绛云甲虫</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暮色黑狐</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冥神矿工</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夺魂厨师</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地底之眼</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触角神魔</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恶性怪</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霸王守卫</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红衣法师</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火焰狮子</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幽梦箭手</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背叛毒牙</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流浪刺蛙</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孤山邪眼</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死灵锤兵</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丘陵斧手</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幽灵猪卫</w:t>
      </w:r>
    </w:p>
    <w:p>
      <w:pPr>
        <w:snapToGrid/>
        <w:spacing w:line="326"/>
        <w:rPr>
          <w:color w:val="00A3F5"/>
          <w:shd w:val="clear" w:color="auto" w:fill="FFFFFF"/>
        </w:rPr>
      </w:pPr>
      <w:r>
        <w:rPr>
          <w:rFonts w:ascii="Consolas" w:hAnsi="Consolas" w:eastAsia="Consolas" w:cs="Consolas"/>
          <w:b w:val="false"/>
          <w:i w:val="false"/>
          <w:strike w:val="false"/>
          <w:color w:val="00A3F5"/>
          <w:sz w:val="21"/>
          <w:u w:val="none"/>
          <w:shd w:val="clear" w:color="auto" w:fill="FFFFFF"/>
        </w:rPr>
        <w:t>毒蝮青龙</w:t>
      </w:r>
    </w:p>
    <w:p>
      <w:pPr>
        <w:pBdr>
          <w:bottom/>
        </w:pBdr>
        <w:snapToGrid w:val="false"/>
        <w:spacing w:line="312" w:lineRule="auto"/>
        <w:rPr>
          <w:color w:val="000000"/>
        </w:rPr>
      </w:pPr>
    </w:p>
    <w:sectPr>
      <w:pgSz w:w="11905" w:h="16838"/>
      <w:pgMar w:top="1361" w:right="1417" w:bottom="1361" w:left="1417"/>
    </w:sectPr>
  </w:body>
</w:document>
</file>

<file path=word/fontTable.xml><?xml version="1.0" encoding="utf-8"?>
<w:fonts xmlns:w="http://schemas.openxmlformats.org/wordprocessingml/2006/main"/>
</file>

<file path=word/settings.xml><?xml version="1.0" encoding="utf-8"?>
<w:settings xmlns:w14="http://schemas.microsoft.com/office/word/2010/wordml" xmlns:w15="http://schemas.microsoft.com/office/word/2012/wordml" xmlns:w="http://schemas.openxmlformats.org/wordprocessingml/2006/main" xmlns:m="http://schemas.openxmlformats.org/officeDocument/2006/math" xmlns:mc="http://schemas.openxmlformats.org/markup-compatibility/2006" mc:Ignorable="w14 w15">
  <w:zoom w:percent="100"/>
  <w:bordersDoNotSurroundHeader/>
  <w:bordersDoNotSurroundFooter/>
  <w:defaultTabStop w:val="420"/>
  <w:drawingGridVerticalSpacing w:val="156"/>
  <w:displayHorizontalDrawingGridEvery w:val="0"/>
  <w:displayVerticalDrawingGridEvery w:val="2"/>
  <w:characterSpacingControl w:val="compressPunctuation"/>
  <w:compat>
    <w:spaceForUL/>
    <w:doNotLeaveBackslashAlone/>
    <w:ulTrailSpace/>
    <w:doNotExpandShiftReturn/>
    <w:adjustLineHeightInTable/>
    <w:useFELayout/>
    <w:compatSetting w:name="differentiateMultirowTableHeaders" w:uri="http://schemas.microsoft.com/office/word" w:val="1"/>
    <w:compatSetting w:name="enableOpenTypeFeatures" w:uri="http://schemas.microsoft.com/office/word" w:val="1"/>
    <w:compatSetting w:name="compatibilityMode" w:uri="http://schemas.microsoft.com/office/word" w:val="15"/>
    <w:compatSetting w:name="overrideTableStyleFontSizeAndJustification" w:uri="http://schemas.microsoft.com/office/word" w:val="1"/>
    <w:compatSetting w:name="useWord2013TrackBottomHyphenation" w:uri="http://schemas.microsoft.com/office/word" w:val="0"/>
    <w:compatSetting w:name="doNotFlipMirrorIndents" w:uri="http://schemas.microsoft.com/office/word" w:val="1"/>
  </w:compat>
  <w:rsids>
    <w:rsidRoot w:val="00E023A0"/>
    <w:rsid w:val="00680AC3"/>
    <w:rsid w:val="007452DF"/>
    <w:rsid w:val="00E023A0"/>
  </w:rsids>
  <m:mathPr>
    <m:mathFont m:val="Cambria Math"/>
    <m:brkBin m:val="before"/>
    <m:brkBinSub m:val="--"/>
    <m:smallFrac m:val="false"/>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44CB54FC"/>
  <w15:chartTrackingRefBased/>
  <w15:docId w15:val="{0549D595-5F3E-9A49-832F-E7DF37783478}"/>
</w:settings>
</file>

<file path=word/styles.xml><?xml version="1.0" encoding="utf-8"?>
<w:styles xmlns:w="http://schemas.openxmlformats.org/wordprocessingml/2006/main">
  <w:docDefaults>
    <w:rPrDefault>
      <w:rPr>
        <w:rFonts w:ascii="minorHAnsi" w:hAnsi="minorHAnsi" w:eastAsia="minorEastAsia" w:cstheme="minorBidi"/>
        <w:color w:val="333333"/>
        <w:kern w:val="2"/>
        <w:sz w:val="22"/>
        <w:szCs w:val="22"/>
      </w:rPr>
    </w:rPrDefault>
    <w:pPrDefault>
      <w:pPr>
        <w:snapToGrid w:val="false"/>
        <w:spacing w:before="60" w:after="60" w:line="312" w:lineRule="auto"/>
      </w:pPr>
    </w:pPrDefault>
  </w:docDefaults>
  <w:style w:type="paragraph" w:styleId="ablt93" w:default="true">
    <w:name w:val="Normal"/>
    <w:pPr>
      <w:widowControl w:val="false"/>
      <w:jc w:val="left"/>
    </w:pPr>
  </w:style>
  <w:style w:type="paragraph" w:styleId="rdbvau">
    <w:name w:val="Title"/>
    <w:basedOn w:val="ablt93"/>
    <w:next w:val="ablt93"/>
    <w:uiPriority w:val="9"/>
    <w:qFormat/>
    <w:pPr>
      <w:keepNext/>
      <w:keepLines/>
      <w:spacing w:before="0" w:after="0" w:line="408" w:lineRule="auto"/>
      <w:jc w:val="center"/>
      <w:outlineLvl w:val="0"/>
    </w:pPr>
    <w:rPr>
      <w:b/>
      <w:bCs/>
      <w:color w:val="1A1A1A"/>
      <w:sz w:val="48"/>
      <w:szCs w:val="48"/>
    </w:rPr>
  </w:style>
  <w:style w:type="character" w:styleId="cy8bde" w:default="true">
    <w:name w:val="Default Paragraph Font"/>
    <w:basedOn w:val=""/>
    <w:next w:val=""/>
    <w:uiPriority w:val="1"/>
    <w:semiHidden/>
    <w:unhideWhenUsed/>
  </w:style>
  <w:style w:type="paragraph" w:styleId="gtv8xu">
    <w:name w:val="melo-codeblock-Base-theme-para"/>
    <w:basedOn w:val="ablt93"/>
    <w:next w:val=""/>
    <w:pPr>
      <w:spacing w:before="0" w:after="0" w:line="360" w:lineRule="auto"/>
    </w:pPr>
    <w:rPr>
      <w:rFonts w:ascii="Monaco" w:hAnsi="Monaco" w:eastAsia="Monaco" w:cs="Monaco"/>
      <w:color w:val="000000"/>
      <w:sz w:val="21"/>
    </w:rPr>
  </w:style>
  <w:style w:type="paragraph" w:styleId="wbnk2z">
    <w:name w:val="heading 6"/>
    <w:basedOn w:val="ablt93"/>
    <w:next w:val="ablt93"/>
    <w:uiPriority w:val="9"/>
    <w:qFormat/>
    <w:pPr>
      <w:keepNext/>
      <w:keepLines/>
      <w:spacing w:before="0" w:after="0" w:line="408" w:lineRule="auto"/>
      <w:outlineLvl w:val="5"/>
    </w:pPr>
    <w:rPr>
      <w:b/>
      <w:bCs/>
      <w:color w:val="1A1A1A"/>
      <w:sz w:val="22"/>
      <w:szCs w:val="22"/>
    </w:rPr>
  </w:style>
  <w:style w:type="table" w:styleId="f2xm7p" w:default="true">
    <w:name w:val="Normal Table"/>
    <w:basedOn w:val=""/>
    <w:next w:val=""/>
    <w:uiPriority w:val="99"/>
    <w:semiHidden/>
    <w:unhideWhenUsed/>
    <w:tblPr>
      <w:tblInd w:w="0" w:type="dxa"/>
      <w:tblCellMar>
        <w:top w:w="0" w:type="dxa"/>
        <w:left w:w="108" w:type="dxa"/>
        <w:bottom w:w="0" w:type="dxa"/>
        <w:right w:w="108" w:type="dxa"/>
      </w:tblCellMar>
    </w:tblPr>
  </w:style>
  <w:style w:type="character" w:styleId="3lkwia">
    <w:name w:val="melo-codeblock-Base-theme-char"/>
    <w:basedOn w:val=""/>
    <w:next w:val=""/>
    <w:rPr>
      <w:rFonts w:ascii="Monaco" w:hAnsi="Monaco" w:eastAsia="Monaco" w:cs="Monaco"/>
      <w:color w:val="000000"/>
      <w:sz w:val="21"/>
    </w:rPr>
  </w:style>
  <w:style w:type="paragraph" w:styleId="c7exwa">
    <w:name w:val="heading 2"/>
    <w:basedOn w:val="ablt93"/>
    <w:next w:val="ablt93"/>
    <w:uiPriority w:val="9"/>
    <w:qFormat/>
    <w:pPr>
      <w:keepNext/>
      <w:keepLines/>
      <w:spacing w:before="0" w:after="0" w:line="408" w:lineRule="auto"/>
      <w:outlineLvl w:val="1"/>
    </w:pPr>
    <w:rPr>
      <w:b/>
      <w:bCs/>
      <w:color w:val="1A1A1A"/>
      <w:sz w:val="32"/>
      <w:szCs w:val="32"/>
    </w:rPr>
  </w:style>
  <w:style w:type="paragraph" w:styleId="5qy5ku">
    <w:name w:val="heading 4"/>
    <w:basedOn w:val="ablt93"/>
    <w:next w:val="ablt93"/>
    <w:uiPriority w:val="9"/>
    <w:qFormat/>
    <w:pPr>
      <w:keepNext/>
      <w:keepLines/>
      <w:spacing w:before="0" w:after="0" w:line="408" w:lineRule="auto"/>
      <w:outlineLvl w:val="3"/>
    </w:pPr>
    <w:rPr>
      <w:b/>
      <w:bCs/>
      <w:color w:val="1A1A1A"/>
      <w:sz w:val="24"/>
      <w:szCs w:val="24"/>
    </w:rPr>
  </w:style>
  <w:style w:type="character" w:styleId="4omzjh">
    <w:name w:val="Hyperlink"/>
    <w:basedOn w:val="cy8bde"/>
    <w:next w:val=""/>
    <w:uiPriority w:val="99"/>
    <w:unhideWhenUsed/>
    <w:rPr>
      <w:color w:val="1E6FFF" w:themeColor="hyperlink"/>
      <w:u w:val="single"/>
    </w:rPr>
  </w:style>
  <w:style w:type="paragraph" w:styleId="9pzvqo">
    <w:name w:val="heading 5"/>
    <w:basedOn w:val="ablt93"/>
    <w:next w:val="ablt93"/>
    <w:uiPriority w:val="9"/>
    <w:qFormat/>
    <w:pPr>
      <w:keepNext/>
      <w:keepLines/>
      <w:spacing w:before="0" w:after="0" w:line="408" w:lineRule="auto"/>
      <w:outlineLvl w:val="4"/>
    </w:pPr>
    <w:rPr>
      <w:b/>
      <w:bCs/>
      <w:color w:val="1A1A1A"/>
      <w:sz w:val="22"/>
      <w:szCs w:val="22"/>
    </w:rPr>
  </w:style>
  <w:style w:type="table" w:styleId="x2bstg">
    <w:name w:val="Table Grid"/>
    <w:basedOn w:val="f2xm7p"/>
    <w:next w:val=""/>
    <w:uiPriority w:val="39"/>
    <w:tblPr>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Pr>
    <w:tcPr>
      <w:vAlign w:val="center"/>
    </w:tcPr>
  </w:style>
  <w:style w:type="paragraph" w:styleId="z2xbei">
    <w:name w:val="heading 1"/>
    <w:basedOn w:val="ablt93"/>
    <w:next w:val="ablt93"/>
    <w:uiPriority w:val="9"/>
    <w:qFormat/>
    <w:pPr>
      <w:keepNext/>
      <w:keepLines/>
      <w:spacing w:before="0" w:after="0" w:line="408" w:lineRule="auto"/>
      <w:outlineLvl w:val="0"/>
    </w:pPr>
    <w:rPr>
      <w:b/>
      <w:bCs/>
      <w:color w:val="1A1A1A"/>
      <w:sz w:val="36"/>
      <w:szCs w:val="36"/>
    </w:rPr>
  </w:style>
  <w:style w:type="paragraph" w:styleId="09gny1">
    <w:name w:val="Subtitle"/>
    <w:basedOn w:val="ablt93"/>
    <w:next w:val="ablt93"/>
    <w:uiPriority w:val="9"/>
    <w:qFormat/>
    <w:pPr>
      <w:keepNext/>
      <w:keepLines/>
      <w:spacing w:before="0" w:after="0" w:line="408" w:lineRule="auto"/>
      <w:jc w:val="center"/>
      <w:outlineLvl w:val="1"/>
    </w:pPr>
    <w:rPr>
      <w:b/>
      <w:bCs/>
      <w:color w:val="5C5C5C"/>
      <w:sz w:val="36"/>
      <w:szCs w:val="36"/>
    </w:rPr>
  </w:style>
  <w:style w:type="paragraph" w:styleId="fvbv7d">
    <w:name w:val="heading 3"/>
    <w:basedOn w:val="ablt93"/>
    <w:next w:val="ablt93"/>
    <w:uiPriority w:val="9"/>
    <w:qFormat/>
    <w:pPr>
      <w:keepNext/>
      <w:keepLines/>
      <w:spacing w:before="0" w:after="0" w:line="408" w:lineRule="auto"/>
      <w:outlineLvl w:val="2"/>
    </w:pPr>
    <w:rPr>
      <w:b/>
      <w:bCs/>
      <w:color w:val="1A1A1A"/>
      <w:sz w:val="28"/>
      <w:szCs w:val="28"/>
    </w:rPr>
  </w:style>
</w:styles>
</file>

<file path=word/_rels/document.xml.rels><?xml version="1.0" encoding="UTF-8" standalone="yes"?><Relationships xmlns="http://schemas.openxmlformats.org/package/2006/relationships"><Relationship Id="rId9" Type="http://schemas.openxmlformats.org/officeDocument/2006/relationships/image" Target="media/image7.png" /><Relationship Id="rId8" Type="http://schemas.openxmlformats.org/officeDocument/2006/relationships/image" Target="media/image6.png" /><Relationship Id="rId7" Type="http://schemas.openxmlformats.org/officeDocument/2006/relationships/image" Target="media/image5.png" /><Relationship Id="rId5" Type="http://schemas.openxmlformats.org/officeDocument/2006/relationships/image" Target="media/image3.png" /><Relationship Id="rId32" Type="http://schemas.openxmlformats.org/officeDocument/2006/relationships/image" Target="media/image30.png" /><Relationship Id="rId30" Type="http://schemas.openxmlformats.org/officeDocument/2006/relationships/image" Target="media/image28.png" /><Relationship Id="rId29" Type="http://schemas.openxmlformats.org/officeDocument/2006/relationships/image" Target="media/image27.png" /><Relationship Id="rId27" Type="http://schemas.openxmlformats.org/officeDocument/2006/relationships/image" Target="media/image25.png" /><Relationship Id="rId25" Type="http://schemas.openxmlformats.org/officeDocument/2006/relationships/image" Target="media/image23.png" /><Relationship Id="rId13" Type="http://schemas.openxmlformats.org/officeDocument/2006/relationships/image" Target="media/image11.png" /><Relationship Id="rId31" Type="http://schemas.openxmlformats.org/officeDocument/2006/relationships/image" Target="media/image29.png" /><Relationship Id="rId24" Type="http://schemas.openxmlformats.org/officeDocument/2006/relationships/image" Target="media/image22.png" /><Relationship Id="rId0" Type="http://schemas.openxmlformats.org/officeDocument/2006/relationships/styles" Target="styles.xml" /><Relationship Id="rId2" Type="http://schemas.openxmlformats.org/officeDocument/2006/relationships/fontTable" Target="fontTable.xml" /><Relationship Id="rId23" Type="http://schemas.openxmlformats.org/officeDocument/2006/relationships/image" Target="media/image21.png" /><Relationship Id="rId18" Type="http://schemas.openxmlformats.org/officeDocument/2006/relationships/image" Target="media/image16.png" /><Relationship Id="rId11" Type="http://schemas.openxmlformats.org/officeDocument/2006/relationships/image" Target="media/image9.png" /><Relationship Id="rId12" Type="http://schemas.openxmlformats.org/officeDocument/2006/relationships/image" Target="media/image10.png" /><Relationship Id="rId1" Type="http://schemas.openxmlformats.org/officeDocument/2006/relationships/settings" Target="settings.xml" /><Relationship Id="rId26" Type="http://schemas.openxmlformats.org/officeDocument/2006/relationships/image" Target="media/image24.png" /><Relationship Id="rId10" Type="http://schemas.openxmlformats.org/officeDocument/2006/relationships/image" Target="media/image8.png" /><Relationship Id="rId14" Type="http://schemas.openxmlformats.org/officeDocument/2006/relationships/image" Target="media/image12.png" /><Relationship Id="rId15" Type="http://schemas.openxmlformats.org/officeDocument/2006/relationships/image" Target="media/image13.png" /><Relationship Id="rId3" Type="http://schemas.openxmlformats.org/officeDocument/2006/relationships/image" Target="media/image1.png" /><Relationship Id="rId19" Type="http://schemas.openxmlformats.org/officeDocument/2006/relationships/image" Target="media/image17.png" /><Relationship Id="rId22" Type="http://schemas.openxmlformats.org/officeDocument/2006/relationships/image" Target="media/image20.png" /><Relationship Id="rId6" Type="http://schemas.openxmlformats.org/officeDocument/2006/relationships/image" Target="media/image4.png" /><Relationship Id="rId4" Type="http://schemas.openxmlformats.org/officeDocument/2006/relationships/image" Target="media/image2.png" /><Relationship Id="rId28" Type="http://schemas.openxmlformats.org/officeDocument/2006/relationships/image" Target="media/image26.png" /><Relationship Id="rId16" Type="http://schemas.openxmlformats.org/officeDocument/2006/relationships/image" Target="media/image14.png" /><Relationship Id="rId17" Type="http://schemas.openxmlformats.org/officeDocument/2006/relationships/image" Target="media/image15.png" /><Relationship Id="rId20" Type="http://schemas.openxmlformats.org/officeDocument/2006/relationships/image" Target="media/image18.png" /><Relationship Id="rId21" Type="http://schemas.openxmlformats.org/officeDocument/2006/relationships/image" Target="media/image19.png" /></Relationships>
</file>

<file path=docProps/app.xml><?xml version="1.0" encoding="utf-8"?>
<Properties xmlns:vt="http://schemas.openxmlformats.org/officeDocument/2006/docPropsVTypes" xmlns="http://schemas.openxmlformats.org/officeDocument/2006/extended-properties">
  <Application>Tencent office</Application>
</Properties>
</file>

<file path=docProps/core.xml><?xml version="1.0" encoding="utf-8"?>
<cp:coreProperties xmlns:xsi="http://www.w3.org/2001/XMLSchema-instance" xmlns:dcmitype="http://purl.org/dc/dcmitype/" xmlns:dcterms="http://purl.org/dc/terms/" xmlns:cp="http://schemas.openxmlformats.org/package/2006/metadata/core-properties" xmlns:dc="http://purl.org/dc/elements/1.1/">
  <dcterms:created xsi:type="dcterms:W3CDTF">2025-03-08T20:04:45Z</dcterms:created>
  <dcterms:modified xsi:type="dcterms:W3CDTF">2025-03-08T20:04:45Z</dcterms:modified>
</cp:coreProperties>
</file>